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B04" w:rsidRPr="009370B6" w:rsidRDefault="00C33B04" w:rsidP="00F31F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F31F45" w:rsidRPr="009370B6" w:rsidRDefault="009370B6" w:rsidP="00F31F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31F45"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</w:p>
    <w:p w:rsidR="00F31F45" w:rsidRPr="009370B6" w:rsidRDefault="00F31F45" w:rsidP="00F31F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Лямбирского</w:t>
      </w:r>
    </w:p>
    <w:p w:rsidR="00F31F45" w:rsidRPr="009370B6" w:rsidRDefault="00F31F45" w:rsidP="00F31F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</w:p>
    <w:p w:rsidR="00F31F45" w:rsidRPr="009370B6" w:rsidRDefault="00F31F45" w:rsidP="00F31F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45" w:rsidRPr="009370B6" w:rsidRDefault="00F31F45" w:rsidP="00F31F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0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 20 __ г. № ___</w:t>
      </w:r>
    </w:p>
    <w:p w:rsidR="00C33B04" w:rsidRPr="009370B6" w:rsidRDefault="00C33B04" w:rsidP="00C33B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B6" w:rsidRDefault="009370B6" w:rsidP="009370B6">
      <w:pPr>
        <w:tabs>
          <w:tab w:val="left" w:pos="2354"/>
        </w:tabs>
        <w:spacing w:after="0" w:line="240" w:lineRule="auto"/>
        <w:rPr>
          <w:b/>
          <w:bCs/>
        </w:rPr>
      </w:pPr>
      <w:r>
        <w:rPr>
          <w:rFonts w:ascii="Times New Roman" w:eastAsia="Times New Roman" w:hAnsi="Times New Roman" w:cs="Times New Roman"/>
          <w:b/>
          <w:lang w:eastAsia="ru-RU"/>
        </w:rPr>
        <w:tab/>
      </w:r>
    </w:p>
    <w:p w:rsidR="00C33B04" w:rsidRPr="009370B6" w:rsidRDefault="00C33B04" w:rsidP="008A46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70B6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33B04" w:rsidRPr="009370B6" w:rsidRDefault="00C33B04" w:rsidP="008A46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70B6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="00895E97">
        <w:rPr>
          <w:rFonts w:ascii="Times New Roman" w:hAnsi="Times New Roman" w:cs="Times New Roman"/>
          <w:b/>
          <w:bCs/>
          <w:sz w:val="28"/>
          <w:szCs w:val="28"/>
        </w:rPr>
        <w:t xml:space="preserve"> Лямбирского муниципального района</w:t>
      </w:r>
      <w:r w:rsidR="00F67458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Мордовия</w:t>
      </w:r>
    </w:p>
    <w:p w:rsidR="00C33B04" w:rsidRPr="009370B6" w:rsidRDefault="00C33B04" w:rsidP="008A46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«Развитие молодежной политики в Лямбирском муниципальном районе</w:t>
      </w:r>
      <w:r w:rsidR="008A4600">
        <w:rPr>
          <w:rFonts w:ascii="Times New Roman" w:hAnsi="Times New Roman" w:cs="Times New Roman"/>
          <w:b/>
          <w:sz w:val="28"/>
          <w:szCs w:val="28"/>
        </w:rPr>
        <w:t xml:space="preserve"> Республики Мордовия</w:t>
      </w:r>
      <w:r w:rsidRPr="009370B6">
        <w:rPr>
          <w:rFonts w:ascii="Times New Roman" w:hAnsi="Times New Roman" w:cs="Times New Roman"/>
          <w:b/>
          <w:sz w:val="28"/>
          <w:szCs w:val="28"/>
        </w:rPr>
        <w:t>»</w:t>
      </w:r>
    </w:p>
    <w:p w:rsidR="00C33B04" w:rsidRPr="009370B6" w:rsidRDefault="00C33B04" w:rsidP="009370B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03"/>
      </w:tblGrid>
      <w:tr w:rsidR="00C33B04" w:rsidRPr="009370B6" w:rsidTr="00C33B04">
        <w:trPr>
          <w:trHeight w:val="61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</w:t>
            </w:r>
            <w:r w:rsidR="00F31F45"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ание муниципальной  программы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F67458">
              <w:rPr>
                <w:rFonts w:ascii="Times New Roman" w:hAnsi="Times New Roman" w:cs="Times New Roman"/>
                <w:sz w:val="28"/>
                <w:szCs w:val="28"/>
              </w:rPr>
              <w:t xml:space="preserve">Лямбирского муниципального района Республики Мордовия 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 в Лямбирском муниципальном районе</w:t>
            </w:r>
            <w:r w:rsidR="008A4600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Мордовия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» (далее- Программа)</w:t>
            </w:r>
          </w:p>
        </w:tc>
      </w:tr>
      <w:tr w:rsidR="00C33B04" w:rsidRPr="009370B6" w:rsidTr="00C33B04">
        <w:trPr>
          <w:trHeight w:val="83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Отдел культуры, спорта и молодежной политики У</w:t>
            </w:r>
            <w:r w:rsidR="007F485E">
              <w:rPr>
                <w:rFonts w:ascii="Times New Roman" w:hAnsi="Times New Roman" w:cs="Times New Roman"/>
                <w:sz w:val="28"/>
                <w:szCs w:val="28"/>
              </w:rPr>
              <w:t>правления по социальной работе А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дминистрации Лямбирского муниципального района.</w:t>
            </w:r>
          </w:p>
        </w:tc>
      </w:tr>
      <w:tr w:rsidR="00C33B04" w:rsidRPr="009370B6" w:rsidTr="00C33B04">
        <w:trPr>
          <w:trHeight w:val="71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F31F45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Соисполнители </w:t>
            </w:r>
            <w:r w:rsidR="00C33B04"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администрации Лямбирского муниципального района;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F31F45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поселений 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Лямбирского муниципального района;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Подведомственные муниципальные </w:t>
            </w:r>
            <w:r w:rsidR="00F67458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в сфере образования и культуры;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Общественные объединения Лямбирского муниципального района (по согласованию);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ГКУ Республики Мордовия «Центр занятости населения Саранский» (по согласованию);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ГКУ «Социальная защита населения по Лямбирскому району Республики Мордовия»</w:t>
            </w:r>
            <w:r w:rsidR="00F31F45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Государственный комитет Республики Мордовия по делам молодежи (по согласованию)</w:t>
            </w:r>
          </w:p>
        </w:tc>
      </w:tr>
      <w:tr w:rsidR="00C33B04" w:rsidRPr="009370B6" w:rsidTr="00C33B04">
        <w:trPr>
          <w:trHeight w:val="48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Граждане Российской Федерации,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в возрасте от 14 до 35 лет включительно</w:t>
            </w:r>
          </w:p>
        </w:tc>
      </w:tr>
      <w:tr w:rsidR="00C33B04" w:rsidRPr="009370B6" w:rsidTr="00C33B04">
        <w:trPr>
          <w:trHeight w:val="73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Создание социально-экономических, организационных, правовых условий социального становления и развития молодых граждан</w:t>
            </w:r>
          </w:p>
        </w:tc>
      </w:tr>
      <w:tr w:rsidR="00C33B04" w:rsidRPr="009370B6" w:rsidTr="00C33B04">
        <w:trPr>
          <w:trHeight w:val="41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обеспечение межведомственной координации в целях развития молодежной самоорганизации, инновационной и предпринимательской деятельности молодежи;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обеспечение трудоустройства молодежи, занятости детей, подростков и молодежи в социально-значимых сферах деятельности;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профилактика асоциальных явлений в детской, подростковой и молодежной средах;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пропаганда здорового образа жизни среди молодежи;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гражданско-патриотическое воспитание молодежи;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формирование у молодежи семейных ценностей.</w:t>
            </w:r>
          </w:p>
        </w:tc>
      </w:tr>
      <w:tr w:rsidR="00C33B04" w:rsidRPr="009370B6" w:rsidTr="00C33B04">
        <w:trPr>
          <w:trHeight w:val="78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F31F45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показатели </w:t>
            </w:r>
            <w:r w:rsidR="00C33B04"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>(индикаторы) эффективности реализации муниципальной программы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895E97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число</w:t>
            </w:r>
            <w:r w:rsidR="00C33B04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граждан, вовлеченных центрами (сообществами, объединениями) поддержки добровольчества (волонтерства)</w:t>
            </w:r>
          </w:p>
          <w:p w:rsidR="007F485E" w:rsidRDefault="00895E97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число</w:t>
            </w:r>
            <w:r w:rsidR="00C33B04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детей и молодежи в возрасте до 30 лет, вовлеченных в социально активную деятельность через увеличение охвата патриотическими проектами (мероприятия) </w:t>
            </w:r>
            <w:r w:rsidR="007F48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количество публикаций (статей) о молодежных мероприятиях в газете «Призыв», пабликах, сайтах </w:t>
            </w:r>
            <w:r w:rsidR="007F48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3B04" w:rsidRPr="009370B6" w:rsidRDefault="00C33B04" w:rsidP="007F48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проведенных молодежных </w:t>
            </w:r>
            <w:r w:rsidR="007F485E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, которым администрацией Лямбирского муниципального района оказано содействие</w:t>
            </w:r>
          </w:p>
        </w:tc>
      </w:tr>
      <w:tr w:rsidR="00C33B04" w:rsidRPr="009370B6" w:rsidTr="00C33B04">
        <w:trPr>
          <w:trHeight w:val="36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Сроки реализации муниципальной программы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2023 – 2026 годы</w:t>
            </w:r>
          </w:p>
        </w:tc>
      </w:tr>
      <w:tr w:rsidR="00C33B04" w:rsidRPr="009370B6" w:rsidTr="00C33B04">
        <w:trPr>
          <w:trHeight w:val="68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after="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Программы </w:t>
            </w:r>
            <w:r w:rsidR="00910B23">
              <w:rPr>
                <w:rFonts w:ascii="Times New Roman" w:hAnsi="Times New Roman" w:cs="Times New Roman"/>
                <w:bCs/>
                <w:sz w:val="28"/>
                <w:szCs w:val="28"/>
              </w:rPr>
              <w:t>в 2023 - 2026 гг. составит 609,1</w:t>
            </w:r>
            <w:r w:rsidRPr="009370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, за счет средств бюджета Лямбирского муниципального района Республики Мордовия,</w:t>
            </w:r>
          </w:p>
          <w:p w:rsidR="00C33B04" w:rsidRPr="009370B6" w:rsidRDefault="00C33B04" w:rsidP="009370B6">
            <w:pPr>
              <w:spacing w:after="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2023 г. – 140,7 тыс. руб.,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2024 г. – 146,3 тыс. руб.,</w:t>
            </w:r>
          </w:p>
          <w:p w:rsidR="00C33B04" w:rsidRPr="009370B6" w:rsidRDefault="00C33B04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2025 г. – 152,3 тыс. руб.,</w:t>
            </w:r>
          </w:p>
          <w:p w:rsidR="00C33B04" w:rsidRPr="009370B6" w:rsidRDefault="00F61D2C" w:rsidP="009370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 – 169,8</w:t>
            </w:r>
            <w:r w:rsidR="00C33B04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33B04" w:rsidRPr="009370B6" w:rsidTr="00C33B04">
        <w:trPr>
          <w:trHeight w:val="36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- сокращение негативных (общественно опасных) проявлений в молодежной среде, таких, как: преступность, наркомания, алкоголизм, экстремизм;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br/>
              <w:t>- появление эффективных механизмов включения молодежи в процессы социально-экономического, общественно-политического и культурного развития района; 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r w:rsidR="00F31F45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0B6">
              <w:rPr>
                <w:rFonts w:ascii="Times New Roman" w:hAnsi="Times New Roman" w:cs="Times New Roman"/>
                <w:sz w:val="28"/>
                <w:szCs w:val="28"/>
              </w:rPr>
              <w:t>формирование  здорового образа жизни у молодежи.</w:t>
            </w:r>
          </w:p>
        </w:tc>
      </w:tr>
      <w:tr w:rsidR="00C33B04" w:rsidRPr="009370B6" w:rsidTr="00C33B04">
        <w:trPr>
          <w:trHeight w:val="36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33B04" w:rsidRPr="009370B6" w:rsidRDefault="00C33B04" w:rsidP="009370B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организации управле</w:t>
            </w:r>
            <w:r w:rsidR="00F31F45"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ния и контроль за исполнением </w:t>
            </w:r>
            <w:r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  <w:r w:rsidR="00F31F45" w:rsidRPr="009370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3B04" w:rsidRDefault="00F67458" w:rsidP="00F452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7458">
              <w:rPr>
                <w:rFonts w:ascii="Times New Roman" w:hAnsi="Times New Roman" w:cs="Times New Roman"/>
                <w:sz w:val="28"/>
                <w:szCs w:val="28"/>
              </w:rPr>
              <w:t>Управление по социальной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bookmarkStart w:id="0" w:name="_GoBack"/>
            <w:bookmarkEnd w:id="0"/>
            <w:r w:rsidR="00C33B04" w:rsidRPr="009370B6">
              <w:rPr>
                <w:rFonts w:ascii="Times New Roman" w:hAnsi="Times New Roman" w:cs="Times New Roman"/>
                <w:sz w:val="28"/>
                <w:szCs w:val="28"/>
              </w:rPr>
              <w:t xml:space="preserve"> Лямбирского муниципального района</w:t>
            </w:r>
          </w:p>
          <w:p w:rsidR="00734ECD" w:rsidRPr="009370B6" w:rsidRDefault="00734ECD" w:rsidP="00F674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3B04" w:rsidRPr="009370B6" w:rsidRDefault="00C33B04" w:rsidP="009370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3B04" w:rsidRPr="009370B6" w:rsidRDefault="00C33B04" w:rsidP="009370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31F45" w:rsidRDefault="00F31F45" w:rsidP="009370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1C7F" w:rsidRDefault="00EF1C7F" w:rsidP="009370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1C7F" w:rsidRDefault="00EF1C7F" w:rsidP="009370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F1C7F" w:rsidRPr="009370B6" w:rsidRDefault="00EF1C7F" w:rsidP="009370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3B04" w:rsidRPr="009370B6" w:rsidRDefault="00C33B04" w:rsidP="009370B6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4014F4" w:rsidRDefault="00914CB6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</w:t>
      </w:r>
      <w:r w:rsidR="00AE4B3E" w:rsidRPr="009370B6">
        <w:rPr>
          <w:rFonts w:ascii="Times New Roman" w:hAnsi="Times New Roman" w:cs="Times New Roman"/>
          <w:sz w:val="28"/>
          <w:szCs w:val="28"/>
        </w:rPr>
        <w:t xml:space="preserve">    </w:t>
      </w:r>
      <w:r w:rsidR="004014F4">
        <w:rPr>
          <w:rFonts w:ascii="Times New Roman" w:hAnsi="Times New Roman" w:cs="Times New Roman"/>
          <w:sz w:val="28"/>
          <w:szCs w:val="28"/>
        </w:rPr>
        <w:t xml:space="preserve">     </w:t>
      </w:r>
      <w:r w:rsidR="00F45287" w:rsidRPr="00F45287">
        <w:rPr>
          <w:rFonts w:ascii="Times New Roman" w:hAnsi="Times New Roman" w:cs="Times New Roman"/>
          <w:sz w:val="28"/>
          <w:szCs w:val="28"/>
        </w:rPr>
        <w:t>Реализация основных направлений молодежной политики, осуществляется в соответствии с Федеральный закон</w:t>
      </w:r>
      <w:r w:rsidR="003B2299">
        <w:rPr>
          <w:rFonts w:ascii="Times New Roman" w:hAnsi="Times New Roman" w:cs="Times New Roman"/>
          <w:sz w:val="28"/>
          <w:szCs w:val="28"/>
        </w:rPr>
        <w:t>ом</w:t>
      </w:r>
      <w:r w:rsidR="00F45287" w:rsidRPr="00F45287">
        <w:rPr>
          <w:rFonts w:ascii="Times New Roman" w:hAnsi="Times New Roman" w:cs="Times New Roman"/>
          <w:sz w:val="28"/>
          <w:szCs w:val="28"/>
        </w:rPr>
        <w:t xml:space="preserve"> от 30 декабря 2020 г. N 489-ФЗ "О молодежной п</w:t>
      </w:r>
      <w:r w:rsidR="004014F4">
        <w:rPr>
          <w:rFonts w:ascii="Times New Roman" w:hAnsi="Times New Roman" w:cs="Times New Roman"/>
          <w:sz w:val="28"/>
          <w:szCs w:val="28"/>
        </w:rPr>
        <w:t xml:space="preserve">олитике в Российской Федерации", </w:t>
      </w:r>
      <w:r w:rsidR="00F45287" w:rsidRPr="00F45287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законодательством Республики Мордовия и муниципальными правовыми актами с учетом социальных потребностей молодежи, национальных традиций, региональных, местны</w:t>
      </w:r>
      <w:r w:rsidR="004014F4">
        <w:rPr>
          <w:rFonts w:ascii="Times New Roman" w:hAnsi="Times New Roman" w:cs="Times New Roman"/>
          <w:sz w:val="28"/>
          <w:szCs w:val="28"/>
        </w:rPr>
        <w:t>х и этнокультурных особенностей</w:t>
      </w:r>
      <w:r w:rsidR="00F45287" w:rsidRPr="00F45287">
        <w:rPr>
          <w:rFonts w:ascii="Times New Roman" w:hAnsi="Times New Roman" w:cs="Times New Roman"/>
          <w:sz w:val="28"/>
          <w:szCs w:val="28"/>
        </w:rPr>
        <w:t>, в том числе в рамках настоящей муниципальной программы.</w:t>
      </w:r>
    </w:p>
    <w:p w:rsidR="00F45287" w:rsidRPr="00F45287" w:rsidRDefault="004014F4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5287" w:rsidRPr="00F45287">
        <w:rPr>
          <w:rFonts w:ascii="Times New Roman" w:hAnsi="Times New Roman" w:cs="Times New Roman"/>
          <w:sz w:val="28"/>
          <w:szCs w:val="28"/>
        </w:rPr>
        <w:t>Укрепление семьи как социального института на сегодняшний день является одним из направлений молодежной политики. Одним из наиболее острых вопросов, который встает перед молодой семьей — это вопрос о жилищном обеспечении. В муниципальной подпрограмме «Обеспечение жильем молодых семей Лямбирского муниципального района на 2017-2025 г.г.» на 1 января 2023 года состояло 105 молодых семей.</w:t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  <w:t xml:space="preserve">В районе проводится большая работа с молодежью, организуются различные мероприятия по совместному досугу и укреплению семейных традиций: День Защитников Отечества, Международный женский день, День молодежи, День матери, День семьи, любви и верности, обрядовые национальные праздники на которых проходит торжественное чествование молодежи. </w:t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  <w:t xml:space="preserve"> В школах созданы школьные спортивные клубы с охватом – 1190 чел. В районе функционируют 50 кружков и секций физкультурно-спортивной направленности с охватом 780 человек, 16 театров. Большое внимание уделяется развитию физкультуры и спорта. Постоянно проводятся спортивные соревнования.</w:t>
      </w:r>
    </w:p>
    <w:p w:rsidR="00BB08A3" w:rsidRDefault="00BB08A3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45287" w:rsidRPr="00F45287">
        <w:rPr>
          <w:rFonts w:ascii="Times New Roman" w:hAnsi="Times New Roman" w:cs="Times New Roman"/>
          <w:sz w:val="28"/>
          <w:szCs w:val="28"/>
        </w:rPr>
        <w:t>Организованы и работают кружки и секции в учреждениях образования и культуры различной направленн</w:t>
      </w:r>
      <w:r>
        <w:rPr>
          <w:rFonts w:ascii="Times New Roman" w:hAnsi="Times New Roman" w:cs="Times New Roman"/>
          <w:sz w:val="28"/>
          <w:szCs w:val="28"/>
        </w:rPr>
        <w:t xml:space="preserve">ости. В 2022-2023 учебном году </w:t>
      </w:r>
      <w:r w:rsidR="00F45287" w:rsidRPr="00F45287">
        <w:rPr>
          <w:rFonts w:ascii="Times New Roman" w:hAnsi="Times New Roman" w:cs="Times New Roman"/>
          <w:sz w:val="28"/>
          <w:szCs w:val="28"/>
        </w:rPr>
        <w:t>в МБУ ДО «Лямбирский ДДТ» организована работа 106 кружков по 6 направленностям:</w:t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</w:p>
    <w:p w:rsid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45287" w:rsidRPr="00F452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287" w:rsidRPr="00F45287">
        <w:rPr>
          <w:rFonts w:ascii="Times New Roman" w:hAnsi="Times New Roman" w:cs="Times New Roman"/>
          <w:sz w:val="28"/>
          <w:szCs w:val="28"/>
        </w:rPr>
        <w:t>художественная («Хореография», «Вокальный», декоративно-прикладного творчества и др.);</w:t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 w:rsidR="00F45287" w:rsidRPr="00F452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5287" w:rsidRPr="00F452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5287" w:rsidRPr="00F45287">
        <w:rPr>
          <w:rFonts w:ascii="Times New Roman" w:hAnsi="Times New Roman" w:cs="Times New Roman"/>
          <w:sz w:val="28"/>
          <w:szCs w:val="28"/>
        </w:rPr>
        <w:t>физкультурно-спортивная («Шахматы», «ОФП с основами военной подготовки,</w:t>
      </w:r>
      <w:r>
        <w:rPr>
          <w:rFonts w:ascii="Times New Roman" w:hAnsi="Times New Roman" w:cs="Times New Roman"/>
          <w:sz w:val="28"/>
          <w:szCs w:val="28"/>
        </w:rPr>
        <w:t xml:space="preserve"> «ЛФК и здоровье» и др);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  </w:t>
      </w:r>
      <w:r w:rsidR="00F45287" w:rsidRPr="00F45287">
        <w:rPr>
          <w:rFonts w:ascii="Times New Roman" w:hAnsi="Times New Roman" w:cs="Times New Roman"/>
          <w:sz w:val="28"/>
          <w:szCs w:val="28"/>
        </w:rPr>
        <w:t>социально-педагогическая («Драматический», «Лидер ученического самоуправления» и в дошкольных «Изучение татарского языка», «Учимся говорит</w:t>
      </w:r>
      <w:r>
        <w:rPr>
          <w:rFonts w:ascii="Times New Roman" w:hAnsi="Times New Roman" w:cs="Times New Roman"/>
          <w:sz w:val="28"/>
          <w:szCs w:val="28"/>
        </w:rPr>
        <w:t>ь по-мордовски» и др.);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  </w:t>
      </w:r>
      <w:r w:rsidR="00F45287" w:rsidRPr="00F45287">
        <w:rPr>
          <w:rFonts w:ascii="Times New Roman" w:hAnsi="Times New Roman" w:cs="Times New Roman"/>
          <w:sz w:val="28"/>
          <w:szCs w:val="28"/>
        </w:rPr>
        <w:t>туристско-краеведческая («Музееведение», «Краеведение» и др.);</w:t>
      </w:r>
    </w:p>
    <w:p w:rsid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  </w:t>
      </w:r>
      <w:r w:rsidR="00F45287" w:rsidRPr="00F45287">
        <w:rPr>
          <w:rFonts w:ascii="Times New Roman" w:hAnsi="Times New Roman" w:cs="Times New Roman"/>
          <w:sz w:val="28"/>
          <w:szCs w:val="28"/>
        </w:rPr>
        <w:t>естественнонаучная («Человек и его здоровье», «Растениеводство», «Живая планета», «Экология и дети» и др.);</w:t>
      </w:r>
      <w:r w:rsidR="00344DEA">
        <w:rPr>
          <w:rFonts w:ascii="Times New Roman" w:hAnsi="Times New Roman" w:cs="Times New Roman"/>
          <w:sz w:val="28"/>
          <w:szCs w:val="28"/>
        </w:rPr>
        <w:tab/>
      </w:r>
      <w:r w:rsidR="00344DEA">
        <w:rPr>
          <w:rFonts w:ascii="Times New Roman" w:hAnsi="Times New Roman" w:cs="Times New Roman"/>
          <w:sz w:val="28"/>
          <w:szCs w:val="28"/>
        </w:rPr>
        <w:tab/>
      </w:r>
      <w:r w:rsidR="00344DEA">
        <w:rPr>
          <w:rFonts w:ascii="Times New Roman" w:hAnsi="Times New Roman" w:cs="Times New Roman"/>
          <w:sz w:val="28"/>
          <w:szCs w:val="28"/>
        </w:rPr>
        <w:tab/>
      </w:r>
      <w:r w:rsidR="00344DEA">
        <w:rPr>
          <w:rFonts w:ascii="Times New Roman" w:hAnsi="Times New Roman" w:cs="Times New Roman"/>
          <w:sz w:val="28"/>
          <w:szCs w:val="28"/>
        </w:rPr>
        <w:tab/>
      </w:r>
      <w:r w:rsidR="00344DEA">
        <w:rPr>
          <w:rFonts w:ascii="Times New Roman" w:hAnsi="Times New Roman" w:cs="Times New Roman"/>
          <w:sz w:val="28"/>
          <w:szCs w:val="28"/>
        </w:rPr>
        <w:tab/>
      </w:r>
      <w:r w:rsidR="00344DEA">
        <w:rPr>
          <w:rFonts w:ascii="Times New Roman" w:hAnsi="Times New Roman" w:cs="Times New Roman"/>
          <w:sz w:val="28"/>
          <w:szCs w:val="28"/>
        </w:rPr>
        <w:tab/>
      </w:r>
    </w:p>
    <w:p w:rsidR="00F45287" w:rsidRPr="00F45287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 </w:t>
      </w:r>
      <w:r w:rsidR="00F45287" w:rsidRPr="00F45287">
        <w:rPr>
          <w:rFonts w:ascii="Times New Roman" w:hAnsi="Times New Roman" w:cs="Times New Roman"/>
          <w:sz w:val="28"/>
          <w:szCs w:val="28"/>
        </w:rPr>
        <w:t>техническая («Робототехника», «Резьба по дереву», «Фото» и др.).</w:t>
      </w:r>
    </w:p>
    <w:p w:rsidR="00F45287" w:rsidRPr="00F45287" w:rsidRDefault="00F45287" w:rsidP="00F45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lastRenderedPageBreak/>
        <w:t xml:space="preserve">В Лямбирском ДЮСШ было открыто 45 групп с охватом обучающихся – 639 человек: отделение легкой атлетики, отделение греко-римской борьбы, группа по волейболу, группа по футболу. </w:t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  <w:t>В районе создаются условия для жизни и развития молодежи, улучшается социальная инфраструктура. В декабре 2019 года сдан в эксплуатацию детский сад на 70 мест в с.Пензятка, построенный по нацпроекту «Демография». В 2020 году по нацпроекту «Образование» построено новое здание МОУ «Аксеновская СОШ на 165 ученических мест.</w:t>
      </w:r>
    </w:p>
    <w:p w:rsidR="00F45287" w:rsidRPr="00F45287" w:rsidRDefault="00F45287" w:rsidP="00F45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 xml:space="preserve">       В рамках государственной программы капитального ремонта:</w:t>
      </w:r>
    </w:p>
    <w:p w:rsidR="00F45287" w:rsidRPr="00F45287" w:rsidRDefault="00F45287" w:rsidP="00F45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 xml:space="preserve">     - в 2022 г. осуществлен капитальный ремонт МОУ «Лямбирская СОШ №1»,</w:t>
      </w:r>
    </w:p>
    <w:p w:rsidR="00F45287" w:rsidRPr="00F45287" w:rsidRDefault="004014F4" w:rsidP="00F45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45287" w:rsidRPr="00F452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287" w:rsidRPr="00F45287">
        <w:rPr>
          <w:rFonts w:ascii="Times New Roman" w:hAnsi="Times New Roman" w:cs="Times New Roman"/>
          <w:sz w:val="28"/>
          <w:szCs w:val="28"/>
        </w:rPr>
        <w:t>в 2023 году завершается капитальный ремонт МОУ «Александровская СОШ» и МОУ «Большеелховская СОШ».</w:t>
      </w:r>
    </w:p>
    <w:p w:rsidR="00F45287" w:rsidRPr="00F45287" w:rsidRDefault="00F45287" w:rsidP="00F45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45287" w:rsidRPr="00F45287" w:rsidRDefault="00F45287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 xml:space="preserve">       Благодаря участию в федеральном национальном проекте «Успех каждого ребенка» в 7 школах отремонтированы спортзалы.</w:t>
      </w:r>
    </w:p>
    <w:p w:rsidR="00F45287" w:rsidRPr="00F45287" w:rsidRDefault="00F45287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 xml:space="preserve">       В рамках регионального проекта «Современная школа» в период с 2019 по 2022 год в районе открыто 9 центров образования «Точка роста», для которых поставлено оборудование на общую сумму 11 225 063 рубля. В 2023-2024 года они появятся еще в 3 школах. В 2023 году в рамках Государственной программы «Комплексное развитие сельских территорий» проводится капитальный ремонт Большеелховского детского сада.</w:t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  <w:t xml:space="preserve"> В районе осуществляется грантовая поддержка молодежи и педагогов. Премии Главы района ежегодно получают 10 талантливых обучающихся школ района, 5 учителей и 2 воспитателя.</w:t>
      </w:r>
    </w:p>
    <w:p w:rsidR="00344DEA" w:rsidRDefault="00F45287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 xml:space="preserve">       </w:t>
      </w:r>
      <w:r w:rsidR="004C2E09">
        <w:rPr>
          <w:rFonts w:ascii="Times New Roman" w:hAnsi="Times New Roman" w:cs="Times New Roman"/>
          <w:sz w:val="28"/>
          <w:szCs w:val="28"/>
        </w:rPr>
        <w:t xml:space="preserve">   </w:t>
      </w:r>
      <w:r w:rsidRPr="00F45287">
        <w:rPr>
          <w:rFonts w:ascii="Times New Roman" w:hAnsi="Times New Roman" w:cs="Times New Roman"/>
          <w:sz w:val="28"/>
          <w:szCs w:val="28"/>
        </w:rPr>
        <w:t xml:space="preserve">Одно из приоритетных направлений — организация отдыха, оздоровления, занятости детей и подростков. Ежегодно действуют пришкольные лагеря дневного пребывания детей в летний и осенний каникулярные периоды. </w:t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Pr="00F45287">
        <w:rPr>
          <w:rFonts w:ascii="Times New Roman" w:hAnsi="Times New Roman" w:cs="Times New Roman"/>
          <w:sz w:val="28"/>
          <w:szCs w:val="28"/>
        </w:rPr>
        <w:tab/>
      </w:r>
      <w:r w:rsidR="00344DE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B08A3" w:rsidRDefault="00F45287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45287">
        <w:rPr>
          <w:rFonts w:ascii="Times New Roman" w:hAnsi="Times New Roman" w:cs="Times New Roman"/>
          <w:sz w:val="28"/>
          <w:szCs w:val="28"/>
        </w:rPr>
        <w:t>Проблема занятости и трудоустройства молодежи остается актуальной в районе. Проводится работа с работодателями района по трудоустройству несовершеннолетних в каникулярный период.</w:t>
      </w:r>
      <w:r w:rsidR="00AE4B3E" w:rsidRPr="009370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16B8" w:rsidRPr="009370B6" w:rsidRDefault="00BB08A3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3B04" w:rsidRPr="009370B6">
        <w:rPr>
          <w:rFonts w:ascii="Times New Roman" w:hAnsi="Times New Roman" w:cs="Times New Roman"/>
          <w:sz w:val="28"/>
          <w:szCs w:val="28"/>
        </w:rPr>
        <w:t>Молодёжь представляет собой особую социально-возрастную группу от 14 до 35 лет, которая отличается возрастными рамками и своим статусом в обществе: переход от детства и юности к социальной ответственности. На территории Лям</w:t>
      </w:r>
      <w:r w:rsidR="00DD7D08">
        <w:rPr>
          <w:rFonts w:ascii="Times New Roman" w:hAnsi="Times New Roman" w:cs="Times New Roman"/>
          <w:sz w:val="28"/>
          <w:szCs w:val="28"/>
        </w:rPr>
        <w:t xml:space="preserve">бирского муниципального района </w:t>
      </w:r>
      <w:r w:rsidR="00C33B04" w:rsidRPr="009370B6">
        <w:rPr>
          <w:rFonts w:ascii="Times New Roman" w:hAnsi="Times New Roman" w:cs="Times New Roman"/>
          <w:sz w:val="28"/>
          <w:szCs w:val="28"/>
        </w:rPr>
        <w:t>чис</w:t>
      </w:r>
      <w:r w:rsidR="005516B8" w:rsidRPr="009370B6">
        <w:rPr>
          <w:rFonts w:ascii="Times New Roman" w:hAnsi="Times New Roman" w:cs="Times New Roman"/>
          <w:sz w:val="28"/>
          <w:szCs w:val="28"/>
        </w:rPr>
        <w:t xml:space="preserve">ленность молодежи </w:t>
      </w:r>
      <w:r w:rsidR="009370B6">
        <w:rPr>
          <w:rFonts w:ascii="Times New Roman" w:hAnsi="Times New Roman" w:cs="Times New Roman"/>
          <w:sz w:val="28"/>
          <w:szCs w:val="28"/>
        </w:rPr>
        <w:t xml:space="preserve">от 14 до </w:t>
      </w:r>
      <w:r w:rsidR="005516B8" w:rsidRPr="009370B6">
        <w:rPr>
          <w:rFonts w:ascii="Times New Roman" w:hAnsi="Times New Roman" w:cs="Times New Roman"/>
          <w:sz w:val="28"/>
          <w:szCs w:val="28"/>
        </w:rPr>
        <w:t xml:space="preserve">35 лет в </w:t>
      </w:r>
      <w:r w:rsidR="00C33B04" w:rsidRPr="009370B6">
        <w:rPr>
          <w:rFonts w:ascii="Times New Roman" w:hAnsi="Times New Roman" w:cs="Times New Roman"/>
          <w:sz w:val="28"/>
          <w:szCs w:val="28"/>
        </w:rPr>
        <w:t>2022</w:t>
      </w:r>
      <w:r w:rsidR="00EF1C7F">
        <w:rPr>
          <w:rFonts w:ascii="Times New Roman" w:hAnsi="Times New Roman" w:cs="Times New Roman"/>
          <w:sz w:val="28"/>
          <w:szCs w:val="28"/>
        </w:rPr>
        <w:t xml:space="preserve"> </w:t>
      </w:r>
      <w:r w:rsidR="00C33B04" w:rsidRPr="009370B6">
        <w:rPr>
          <w:rFonts w:ascii="Times New Roman" w:hAnsi="Times New Roman" w:cs="Times New Roman"/>
          <w:sz w:val="28"/>
          <w:szCs w:val="28"/>
        </w:rPr>
        <w:t>г. составляла 7</w:t>
      </w:r>
      <w:r w:rsidR="009370B6">
        <w:rPr>
          <w:rFonts w:ascii="Times New Roman" w:hAnsi="Times New Roman" w:cs="Times New Roman"/>
          <w:sz w:val="28"/>
          <w:szCs w:val="28"/>
        </w:rPr>
        <w:t>010</w:t>
      </w:r>
      <w:r w:rsidR="00C33B04" w:rsidRPr="009370B6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9370B6">
        <w:rPr>
          <w:rFonts w:ascii="Times New Roman" w:hAnsi="Times New Roman" w:cs="Times New Roman"/>
          <w:sz w:val="28"/>
          <w:szCs w:val="28"/>
        </w:rPr>
        <w:t xml:space="preserve"> или 21</w:t>
      </w:r>
      <w:r w:rsidR="00914D9E">
        <w:rPr>
          <w:rFonts w:ascii="Times New Roman" w:hAnsi="Times New Roman" w:cs="Times New Roman"/>
          <w:sz w:val="28"/>
          <w:szCs w:val="28"/>
        </w:rPr>
        <w:t>,</w:t>
      </w:r>
      <w:r w:rsidR="009370B6">
        <w:rPr>
          <w:rFonts w:ascii="Times New Roman" w:hAnsi="Times New Roman" w:cs="Times New Roman"/>
          <w:sz w:val="28"/>
          <w:szCs w:val="28"/>
        </w:rPr>
        <w:t>2% от общей численности населения района</w:t>
      </w:r>
      <w:r w:rsidR="00C33B04" w:rsidRPr="009370B6">
        <w:rPr>
          <w:rFonts w:ascii="Times New Roman" w:hAnsi="Times New Roman" w:cs="Times New Roman"/>
          <w:sz w:val="28"/>
          <w:szCs w:val="28"/>
        </w:rPr>
        <w:t>.</w:t>
      </w:r>
    </w:p>
    <w:p w:rsidR="00C33B04" w:rsidRPr="009370B6" w:rsidRDefault="00AE4B3E" w:rsidP="00344DE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</w:t>
      </w:r>
      <w:r w:rsidR="00914D9E">
        <w:rPr>
          <w:rFonts w:ascii="Times New Roman" w:hAnsi="Times New Roman" w:cs="Times New Roman"/>
          <w:sz w:val="28"/>
          <w:szCs w:val="28"/>
        </w:rPr>
        <w:t xml:space="preserve">   </w:t>
      </w:r>
      <w:r w:rsidRPr="009370B6">
        <w:rPr>
          <w:rFonts w:ascii="Times New Roman" w:hAnsi="Times New Roman" w:cs="Times New Roman"/>
          <w:sz w:val="28"/>
          <w:szCs w:val="28"/>
        </w:rPr>
        <w:t xml:space="preserve">   </w:t>
      </w:r>
      <w:r w:rsidR="00C33B04" w:rsidRPr="009370B6">
        <w:rPr>
          <w:rFonts w:ascii="Times New Roman" w:hAnsi="Times New Roman" w:cs="Times New Roman"/>
          <w:sz w:val="28"/>
          <w:szCs w:val="28"/>
        </w:rPr>
        <w:t>Принятие Программы необходимо для консолидации усилий органов местного самоуправления, организаций и предприятий в целях решения первоочередных проблем развития молодежной политики в Лямбирском муниципальном районе.</w:t>
      </w:r>
    </w:p>
    <w:p w:rsidR="002339B1" w:rsidRDefault="002339B1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F4" w:rsidRDefault="004014F4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F4" w:rsidRDefault="004014F4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F4" w:rsidRDefault="004014F4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DEA" w:rsidRDefault="00344DEA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4DEA" w:rsidRDefault="00344DEA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14F4" w:rsidRPr="009370B6" w:rsidRDefault="004014F4" w:rsidP="004B6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E5C" w:rsidRPr="00BB08A3" w:rsidRDefault="00BB08A3" w:rsidP="00BB08A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Программы</w:t>
      </w:r>
    </w:p>
    <w:p w:rsidR="00BB08A3" w:rsidRDefault="00BB08A3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8A3" w:rsidRDefault="00BB08A3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Основной целью реализации молодежной политики на территории района является создание социально-экономических, организационных, правовых условий социального становления и развития молодых граждан.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 xml:space="preserve">       Для достижения основной цели необходимо решение следующих задач: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-обеспечение межведомственной координации в целях развития молодежной самоорганизации, инновационной и предпринимательской деятельности молодежи;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-обеспечение трудоустройства молодежи, занятости детей, подростков и молодежи в социально-значимых сферах деятельности;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-профилактика асоциальных явлений в детской, подростковой и молодежной средах;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-пропаганда здорового образа жизни среди молодежи;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-гражданско-патриотическое воспитание молодежи;</w:t>
      </w:r>
    </w:p>
    <w:p w:rsidR="00BB08A3" w:rsidRPr="00BB08A3" w:rsidRDefault="00BB08A3" w:rsidP="00BB0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A3">
        <w:rPr>
          <w:rFonts w:ascii="Times New Roman" w:hAnsi="Times New Roman" w:cs="Times New Roman"/>
          <w:sz w:val="28"/>
          <w:szCs w:val="28"/>
        </w:rPr>
        <w:t>-формирование у молодежи семейных ценностей.</w:t>
      </w:r>
    </w:p>
    <w:p w:rsidR="00BB08A3" w:rsidRDefault="00BB08A3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E5C" w:rsidRDefault="008F1E5C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E5C" w:rsidRDefault="008F1E5C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9B1" w:rsidRPr="009370B6" w:rsidRDefault="00BB08A3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339B1" w:rsidRPr="009370B6">
        <w:rPr>
          <w:rFonts w:ascii="Times New Roman" w:hAnsi="Times New Roman" w:cs="Times New Roman"/>
          <w:b/>
          <w:sz w:val="28"/>
          <w:szCs w:val="28"/>
        </w:rPr>
        <w:t>.</w:t>
      </w:r>
      <w:r w:rsidR="002339B1" w:rsidRPr="009370B6">
        <w:rPr>
          <w:rFonts w:ascii="Times New Roman" w:hAnsi="Times New Roman" w:cs="Times New Roman"/>
          <w:b/>
          <w:sz w:val="28"/>
          <w:szCs w:val="28"/>
        </w:rPr>
        <w:tab/>
        <w:t>Прогноз конечных результатов Программы.</w:t>
      </w:r>
    </w:p>
    <w:p w:rsidR="002339B1" w:rsidRPr="009370B6" w:rsidRDefault="002339B1" w:rsidP="00937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9B1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2339B1" w:rsidRPr="009370B6">
        <w:rPr>
          <w:rFonts w:ascii="Times New Roman" w:hAnsi="Times New Roman" w:cs="Times New Roman"/>
          <w:sz w:val="28"/>
          <w:szCs w:val="28"/>
        </w:rPr>
        <w:t>Последовательная реализация мероприятий Программы предполагает достичь следующих результатов:</w:t>
      </w:r>
    </w:p>
    <w:p w:rsidR="002339B1" w:rsidRPr="009370B6" w:rsidRDefault="002339B1" w:rsidP="00AB21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-сокращение негативных (общественно опасных) проявлений в молодежной среде, таких, как: преступность, наркомания, алкоголизм, экстремизм;</w:t>
      </w:r>
    </w:p>
    <w:p w:rsidR="002339B1" w:rsidRPr="009370B6" w:rsidRDefault="002339B1" w:rsidP="00AB21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-появление эффективных механизмов включения молодежи в процессы социально-экономического, общественно-политического и культурного развития района;</w:t>
      </w:r>
    </w:p>
    <w:p w:rsidR="002339B1" w:rsidRPr="009370B6" w:rsidRDefault="002339B1" w:rsidP="00AB21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-появление гражданских институтов по формированию здорового образа жизни у молодежи.</w:t>
      </w:r>
    </w:p>
    <w:p w:rsidR="002339B1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2339B1" w:rsidRPr="009370B6">
        <w:rPr>
          <w:rFonts w:ascii="Times New Roman" w:hAnsi="Times New Roman" w:cs="Times New Roman"/>
          <w:sz w:val="28"/>
          <w:szCs w:val="28"/>
        </w:rPr>
        <w:t>Реализация Программы позволит осуществить целенаправленное вложение средств в органы и организации, действующие в области молодежной политики, для повышения социальной активности, компетентности и профессионализма молодежи, результатом чего станет увеличение ее вклада в социально-экономическое развитие Лямбирского муниципального района.</w:t>
      </w:r>
    </w:p>
    <w:p w:rsidR="00A05613" w:rsidRPr="009370B6" w:rsidRDefault="00A05613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BB08A3" w:rsidRDefault="00A05613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8A3"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</w:p>
    <w:p w:rsidR="00A05613" w:rsidRPr="009370B6" w:rsidRDefault="00A05613" w:rsidP="009370B6">
      <w:pPr>
        <w:pStyle w:val="a3"/>
        <w:spacing w:after="0" w:line="240" w:lineRule="auto"/>
        <w:ind w:left="1425"/>
        <w:rPr>
          <w:rFonts w:ascii="Times New Roman" w:hAnsi="Times New Roman" w:cs="Times New Roman"/>
          <w:b/>
          <w:sz w:val="28"/>
          <w:szCs w:val="28"/>
        </w:rPr>
      </w:pPr>
    </w:p>
    <w:p w:rsidR="00A05613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A05613" w:rsidRPr="009370B6">
        <w:rPr>
          <w:rFonts w:ascii="Times New Roman" w:hAnsi="Times New Roman" w:cs="Times New Roman"/>
          <w:sz w:val="28"/>
          <w:szCs w:val="28"/>
        </w:rPr>
        <w:t>Срок реализации Программы</w:t>
      </w:r>
      <w:r w:rsidR="008A4600">
        <w:rPr>
          <w:rFonts w:ascii="Times New Roman" w:hAnsi="Times New Roman" w:cs="Times New Roman"/>
          <w:sz w:val="28"/>
          <w:szCs w:val="28"/>
        </w:rPr>
        <w:t>:</w:t>
      </w:r>
      <w:r w:rsidR="00A05613" w:rsidRPr="009370B6">
        <w:rPr>
          <w:rFonts w:ascii="Times New Roman" w:hAnsi="Times New Roman" w:cs="Times New Roman"/>
          <w:sz w:val="28"/>
          <w:szCs w:val="28"/>
        </w:rPr>
        <w:t xml:space="preserve"> 2023 – 2026 годы.</w:t>
      </w:r>
    </w:p>
    <w:p w:rsidR="00A05613" w:rsidRDefault="00A05613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DEA" w:rsidRDefault="00344DE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DEA" w:rsidRPr="009370B6" w:rsidRDefault="00344DE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9370B6" w:rsidRDefault="00A05613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Программы</w:t>
      </w:r>
    </w:p>
    <w:p w:rsidR="00A05613" w:rsidRPr="009370B6" w:rsidRDefault="00A05613" w:rsidP="009370B6">
      <w:pPr>
        <w:pStyle w:val="a3"/>
        <w:spacing w:after="0" w:line="240" w:lineRule="auto"/>
        <w:ind w:left="1425"/>
        <w:rPr>
          <w:rFonts w:ascii="Times New Roman" w:hAnsi="Times New Roman" w:cs="Times New Roman"/>
          <w:sz w:val="28"/>
          <w:szCs w:val="28"/>
        </w:rPr>
      </w:pPr>
    </w:p>
    <w:p w:rsidR="00E05223" w:rsidRPr="00E05223" w:rsidRDefault="00AE4B3E" w:rsidP="00E052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223">
        <w:rPr>
          <w:rFonts w:ascii="Times New Roman" w:hAnsi="Times New Roman" w:cs="Times New Roman"/>
          <w:sz w:val="28"/>
          <w:szCs w:val="28"/>
        </w:rPr>
        <w:t xml:space="preserve">       </w:t>
      </w:r>
      <w:r w:rsidR="004C2E09">
        <w:rPr>
          <w:rFonts w:ascii="Times New Roman" w:hAnsi="Times New Roman" w:cs="Times New Roman"/>
          <w:sz w:val="28"/>
          <w:szCs w:val="28"/>
        </w:rPr>
        <w:t xml:space="preserve">Программа включает в себя </w:t>
      </w:r>
      <w:r w:rsidR="00A05613" w:rsidRPr="00E05223">
        <w:rPr>
          <w:rFonts w:ascii="Times New Roman" w:hAnsi="Times New Roman" w:cs="Times New Roman"/>
          <w:sz w:val="28"/>
          <w:szCs w:val="28"/>
        </w:rPr>
        <w:t>мероприятия</w:t>
      </w:r>
      <w:r w:rsidR="008A4600" w:rsidRPr="00E05223">
        <w:rPr>
          <w:rFonts w:ascii="Times New Roman" w:hAnsi="Times New Roman" w:cs="Times New Roman"/>
          <w:sz w:val="28"/>
          <w:szCs w:val="28"/>
        </w:rPr>
        <w:t>, направленные на</w:t>
      </w:r>
      <w:r w:rsidR="00E05223" w:rsidRPr="00E05223">
        <w:rPr>
          <w:rFonts w:ascii="Times New Roman" w:hAnsi="Times New Roman" w:cs="Times New Roman"/>
          <w:sz w:val="28"/>
          <w:szCs w:val="28"/>
        </w:rPr>
        <w:t xml:space="preserve"> </w:t>
      </w:r>
      <w:r w:rsidR="004C2E09">
        <w:rPr>
          <w:rFonts w:ascii="Times New Roman" w:hAnsi="Times New Roman" w:cs="Times New Roman"/>
          <w:sz w:val="28"/>
          <w:szCs w:val="28"/>
        </w:rPr>
        <w:t>повышение социальной активности,</w:t>
      </w:r>
      <w:r w:rsidR="00E05223" w:rsidRPr="00E05223">
        <w:rPr>
          <w:rFonts w:ascii="Times New Roman" w:hAnsi="Times New Roman" w:cs="Times New Roman"/>
          <w:sz w:val="28"/>
          <w:szCs w:val="28"/>
        </w:rPr>
        <w:t xml:space="preserve"> </w:t>
      </w:r>
      <w:r w:rsidR="00A05613" w:rsidRPr="00E05223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4C2E09">
        <w:rPr>
          <w:rFonts w:ascii="Times New Roman" w:hAnsi="Times New Roman" w:cs="Times New Roman"/>
          <w:sz w:val="28"/>
          <w:szCs w:val="28"/>
        </w:rPr>
        <w:t xml:space="preserve">молодых, </w:t>
      </w:r>
      <w:r w:rsidR="00A05613" w:rsidRPr="00E05223">
        <w:rPr>
          <w:rFonts w:ascii="Times New Roman" w:hAnsi="Times New Roman" w:cs="Times New Roman"/>
          <w:sz w:val="28"/>
          <w:szCs w:val="28"/>
        </w:rPr>
        <w:t xml:space="preserve">молодежных организаций и объединений к участию в </w:t>
      </w:r>
      <w:r w:rsidR="00E05223" w:rsidRPr="00E05223">
        <w:rPr>
          <w:rFonts w:ascii="Times New Roman" w:hAnsi="Times New Roman" w:cs="Times New Roman"/>
          <w:sz w:val="28"/>
          <w:szCs w:val="28"/>
        </w:rPr>
        <w:t xml:space="preserve">мероприятиях и </w:t>
      </w:r>
      <w:r w:rsidR="00344DEA">
        <w:rPr>
          <w:rFonts w:ascii="Times New Roman" w:hAnsi="Times New Roman" w:cs="Times New Roman"/>
          <w:sz w:val="28"/>
          <w:szCs w:val="28"/>
        </w:rPr>
        <w:t>конкурсах</w:t>
      </w:r>
      <w:r w:rsidR="00E05223" w:rsidRPr="00E05223">
        <w:rPr>
          <w:rFonts w:ascii="Times New Roman" w:hAnsi="Times New Roman" w:cs="Times New Roman"/>
          <w:sz w:val="28"/>
          <w:szCs w:val="28"/>
        </w:rPr>
        <w:t>,</w:t>
      </w:r>
      <w:r w:rsidR="00E05223">
        <w:rPr>
          <w:rFonts w:ascii="Times New Roman" w:hAnsi="Times New Roman" w:cs="Times New Roman"/>
          <w:sz w:val="28"/>
          <w:szCs w:val="28"/>
        </w:rPr>
        <w:t xml:space="preserve"> </w:t>
      </w:r>
      <w:r w:rsidR="00E05223" w:rsidRPr="00E05223">
        <w:rPr>
          <w:rFonts w:ascii="Times New Roman" w:hAnsi="Times New Roman" w:cs="Times New Roman"/>
          <w:sz w:val="28"/>
          <w:szCs w:val="28"/>
        </w:rPr>
        <w:t>районных патриотических акциях</w:t>
      </w:r>
      <w:r w:rsidR="00E05223">
        <w:rPr>
          <w:rFonts w:ascii="Times New Roman" w:hAnsi="Times New Roman" w:cs="Times New Roman"/>
          <w:sz w:val="28"/>
          <w:szCs w:val="28"/>
        </w:rPr>
        <w:t xml:space="preserve">, мероприятиях антитеррористического и антинаркотического направления. </w:t>
      </w:r>
      <w:r w:rsidR="00E05223" w:rsidRPr="00E05223">
        <w:rPr>
          <w:rFonts w:ascii="Times New Roman" w:hAnsi="Times New Roman" w:cs="Times New Roman"/>
          <w:sz w:val="28"/>
          <w:szCs w:val="28"/>
        </w:rPr>
        <w:t>Перечень</w:t>
      </w:r>
      <w:r w:rsidR="00E05223" w:rsidRPr="008A4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223" w:rsidRPr="00E05223">
        <w:rPr>
          <w:rFonts w:ascii="Times New Roman" w:hAnsi="Times New Roman" w:cs="Times New Roman"/>
          <w:sz w:val="28"/>
          <w:szCs w:val="28"/>
        </w:rPr>
        <w:t>основных мероприятий Программы представлен в приложении 2 к Программе</w:t>
      </w:r>
      <w:r w:rsidR="00E05223">
        <w:rPr>
          <w:rFonts w:ascii="Times New Roman" w:hAnsi="Times New Roman" w:cs="Times New Roman"/>
          <w:sz w:val="28"/>
          <w:szCs w:val="28"/>
        </w:rPr>
        <w:t>.</w:t>
      </w:r>
    </w:p>
    <w:p w:rsidR="0080659A" w:rsidRDefault="0080659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59A" w:rsidRPr="009370B6" w:rsidRDefault="0080659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9370B6" w:rsidRDefault="00A05613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9370B6" w:rsidRDefault="00A05613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Перечень целевых показателей индикаторов Программы</w:t>
      </w:r>
    </w:p>
    <w:p w:rsidR="00A05613" w:rsidRPr="009370B6" w:rsidRDefault="00A05613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A05613" w:rsidRPr="009370B6">
        <w:rPr>
          <w:rFonts w:ascii="Times New Roman" w:hAnsi="Times New Roman" w:cs="Times New Roman"/>
          <w:sz w:val="28"/>
          <w:szCs w:val="28"/>
        </w:rPr>
        <w:t>Оценка эффективности Программы будет ежегодно производиться на основе использова</w:t>
      </w:r>
      <w:r w:rsidR="004C2E09">
        <w:rPr>
          <w:rFonts w:ascii="Times New Roman" w:hAnsi="Times New Roman" w:cs="Times New Roman"/>
          <w:sz w:val="28"/>
          <w:szCs w:val="28"/>
        </w:rPr>
        <w:t>ния системы целевых индикаторов.</w:t>
      </w:r>
    </w:p>
    <w:p w:rsidR="00A05613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A05613" w:rsidRPr="009370B6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представлен в приложении 1 </w:t>
      </w:r>
      <w:r w:rsidR="00E05223">
        <w:rPr>
          <w:rFonts w:ascii="Times New Roman" w:hAnsi="Times New Roman" w:cs="Times New Roman"/>
          <w:sz w:val="28"/>
          <w:szCs w:val="28"/>
        </w:rPr>
        <w:t xml:space="preserve">к </w:t>
      </w:r>
      <w:r w:rsidR="00A05613" w:rsidRPr="009370B6">
        <w:rPr>
          <w:rFonts w:ascii="Times New Roman" w:hAnsi="Times New Roman" w:cs="Times New Roman"/>
          <w:sz w:val="28"/>
          <w:szCs w:val="28"/>
        </w:rPr>
        <w:t>Программ</w:t>
      </w:r>
      <w:r w:rsidR="00E05223">
        <w:rPr>
          <w:rFonts w:ascii="Times New Roman" w:hAnsi="Times New Roman" w:cs="Times New Roman"/>
          <w:sz w:val="28"/>
          <w:szCs w:val="28"/>
        </w:rPr>
        <w:t>е</w:t>
      </w:r>
      <w:r w:rsidR="00A05613" w:rsidRPr="009370B6">
        <w:rPr>
          <w:rFonts w:ascii="Times New Roman" w:hAnsi="Times New Roman" w:cs="Times New Roman"/>
          <w:sz w:val="28"/>
          <w:szCs w:val="28"/>
        </w:rPr>
        <w:t>.</w:t>
      </w:r>
    </w:p>
    <w:p w:rsidR="007A0E30" w:rsidRDefault="007A0E30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DEA" w:rsidRPr="009370B6" w:rsidRDefault="00344DE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9370B6" w:rsidRDefault="00A05613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Ресурсное обеспечение Программы</w:t>
      </w:r>
    </w:p>
    <w:p w:rsidR="00A05613" w:rsidRPr="009370B6" w:rsidRDefault="00A05613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613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A05613" w:rsidRPr="009370B6">
        <w:rPr>
          <w:rFonts w:ascii="Times New Roman" w:hAnsi="Times New Roman" w:cs="Times New Roman"/>
          <w:sz w:val="28"/>
          <w:szCs w:val="28"/>
        </w:rPr>
        <w:t xml:space="preserve">Объем финансовых ресурсов, планируемых для реализации Программы за счет средств </w:t>
      </w:r>
      <w:r w:rsidR="00F67458">
        <w:rPr>
          <w:rFonts w:ascii="Times New Roman" w:hAnsi="Times New Roman" w:cs="Times New Roman"/>
          <w:sz w:val="28"/>
          <w:szCs w:val="28"/>
        </w:rPr>
        <w:t xml:space="preserve">бюджета Лямбирского муниципального района Республики Мордовия </w:t>
      </w:r>
      <w:r w:rsidR="00A05613" w:rsidRPr="009370B6">
        <w:rPr>
          <w:rFonts w:ascii="Times New Roman" w:hAnsi="Times New Roman" w:cs="Times New Roman"/>
          <w:sz w:val="28"/>
          <w:szCs w:val="28"/>
        </w:rPr>
        <w:t>со</w:t>
      </w:r>
      <w:r w:rsidR="00910B23">
        <w:rPr>
          <w:rFonts w:ascii="Times New Roman" w:hAnsi="Times New Roman" w:cs="Times New Roman"/>
          <w:sz w:val="28"/>
          <w:szCs w:val="28"/>
        </w:rPr>
        <w:t>ставляет с 2023 по 2026 г. 609,1</w:t>
      </w:r>
      <w:r w:rsidR="00A05613" w:rsidRPr="009370B6">
        <w:rPr>
          <w:rFonts w:ascii="Times New Roman" w:hAnsi="Times New Roman" w:cs="Times New Roman"/>
          <w:sz w:val="28"/>
          <w:szCs w:val="28"/>
        </w:rPr>
        <w:t xml:space="preserve"> тыс. руб., в том числе: </w:t>
      </w:r>
    </w:p>
    <w:p w:rsidR="00914CB6" w:rsidRPr="009370B6" w:rsidRDefault="00914CB6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2023 г. – 140,7 тыс. руб.,</w:t>
      </w:r>
    </w:p>
    <w:p w:rsidR="00914CB6" w:rsidRPr="009370B6" w:rsidRDefault="00914CB6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2024 г. – 146,3 тыс. руб.,</w:t>
      </w:r>
    </w:p>
    <w:p w:rsidR="00914CB6" w:rsidRPr="009370B6" w:rsidRDefault="00914CB6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2025 г. – 152,3 тыс. руб.,</w:t>
      </w:r>
    </w:p>
    <w:p w:rsidR="00914CB6" w:rsidRPr="009370B6" w:rsidRDefault="00F61D2C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 – 169,8</w:t>
      </w:r>
      <w:r w:rsidR="00914CB6" w:rsidRPr="009370B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05613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A05613" w:rsidRPr="009370B6">
        <w:rPr>
          <w:rFonts w:ascii="Times New Roman" w:hAnsi="Times New Roman" w:cs="Times New Roman"/>
          <w:sz w:val="28"/>
          <w:szCs w:val="28"/>
        </w:rPr>
        <w:t>Предложения по финансированию Программы носят прогнозный характер и подлежат уточнению в установленном порядке при формировании бюджета на очередной год и плановый период.</w:t>
      </w:r>
    </w:p>
    <w:p w:rsidR="009370B6" w:rsidRDefault="009370B6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DEA" w:rsidRPr="009370B6" w:rsidRDefault="00344DE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CB6" w:rsidRPr="009370B6" w:rsidRDefault="00914CB6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Риски Программы</w:t>
      </w:r>
    </w:p>
    <w:p w:rsidR="00914CB6" w:rsidRPr="009370B6" w:rsidRDefault="00914CB6" w:rsidP="009370B6">
      <w:pPr>
        <w:pStyle w:val="a3"/>
        <w:spacing w:after="0" w:line="240" w:lineRule="auto"/>
        <w:ind w:left="1425"/>
        <w:rPr>
          <w:rFonts w:ascii="Times New Roman" w:hAnsi="Times New Roman" w:cs="Times New Roman"/>
          <w:b/>
          <w:sz w:val="28"/>
          <w:szCs w:val="28"/>
        </w:rPr>
      </w:pPr>
    </w:p>
    <w:p w:rsidR="00914CB6" w:rsidRPr="009370B6" w:rsidRDefault="00AE4B3E" w:rsidP="00806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914CB6" w:rsidRPr="009370B6">
        <w:rPr>
          <w:rFonts w:ascii="Times New Roman" w:hAnsi="Times New Roman" w:cs="Times New Roman"/>
          <w:sz w:val="28"/>
          <w:szCs w:val="28"/>
        </w:rPr>
        <w:t>Реализация программных мероприятий связана с определенными рисками (угрозами):</w:t>
      </w:r>
    </w:p>
    <w:p w:rsidR="00914CB6" w:rsidRPr="009370B6" w:rsidRDefault="00B403BB" w:rsidP="00806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4CB6" w:rsidRPr="009370B6">
        <w:rPr>
          <w:rFonts w:ascii="Times New Roman" w:hAnsi="Times New Roman" w:cs="Times New Roman"/>
          <w:sz w:val="28"/>
          <w:szCs w:val="28"/>
        </w:rPr>
        <w:t>-финансирование Программы не в полном объеме повлечёт за собой невыполнение программных мероприятий;</w:t>
      </w:r>
    </w:p>
    <w:p w:rsidR="00914CB6" w:rsidRPr="009370B6" w:rsidRDefault="00914CB6" w:rsidP="008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-организационные риски, связанные с ошибками управления реализации Программы;</w:t>
      </w:r>
    </w:p>
    <w:p w:rsidR="00914CB6" w:rsidRPr="009370B6" w:rsidRDefault="00914CB6" w:rsidP="008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lastRenderedPageBreak/>
        <w:t>-возможное изменение федерального и республиканского законодательства.</w:t>
      </w:r>
    </w:p>
    <w:p w:rsidR="00914CB6" w:rsidRPr="009370B6" w:rsidRDefault="00AE4B3E" w:rsidP="00806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914CB6" w:rsidRPr="009370B6">
        <w:rPr>
          <w:rFonts w:ascii="Times New Roman" w:hAnsi="Times New Roman" w:cs="Times New Roman"/>
          <w:sz w:val="28"/>
          <w:szCs w:val="28"/>
        </w:rPr>
        <w:t>Меры по управлению рисками:</w:t>
      </w:r>
    </w:p>
    <w:p w:rsidR="00914CB6" w:rsidRPr="009370B6" w:rsidRDefault="00914CB6" w:rsidP="008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-определение приоритетных направлений реализации Программы, оперативное внесение корректировок;</w:t>
      </w:r>
    </w:p>
    <w:p w:rsidR="00914CB6" w:rsidRPr="009370B6" w:rsidRDefault="00914CB6" w:rsidP="008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-оперативное внесение изменений в действующие правовые акты или принятие новых правовых актов, касающихся сферы действий данной Программы;</w:t>
      </w:r>
    </w:p>
    <w:p w:rsidR="00914CB6" w:rsidRPr="009370B6" w:rsidRDefault="00914CB6" w:rsidP="00806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-открытость и прозрачность планов мероприятий и практических действий, информационное сопровождение Программы.</w:t>
      </w:r>
    </w:p>
    <w:p w:rsidR="00914CB6" w:rsidRDefault="00AE4B3E" w:rsidP="00806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4C2E09">
        <w:rPr>
          <w:rFonts w:ascii="Times New Roman" w:hAnsi="Times New Roman" w:cs="Times New Roman"/>
          <w:sz w:val="28"/>
          <w:szCs w:val="28"/>
        </w:rPr>
        <w:t>Риски буду</w:t>
      </w:r>
      <w:r w:rsidR="00914CB6" w:rsidRPr="009370B6">
        <w:rPr>
          <w:rFonts w:ascii="Times New Roman" w:hAnsi="Times New Roman" w:cs="Times New Roman"/>
          <w:sz w:val="28"/>
          <w:szCs w:val="28"/>
        </w:rPr>
        <w:t>т осуществляться на основе систематического мониторинга реализации Программы, осуществления мер по предупреждению и снижению их негативного воздействия.</w:t>
      </w:r>
    </w:p>
    <w:p w:rsidR="009370B6" w:rsidRDefault="009370B6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DEA" w:rsidRPr="009370B6" w:rsidRDefault="00344DEA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CB6" w:rsidRPr="009370B6" w:rsidRDefault="00914CB6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Эффективность реализации Программы</w:t>
      </w:r>
    </w:p>
    <w:p w:rsidR="00914CB6" w:rsidRPr="009370B6" w:rsidRDefault="00914CB6" w:rsidP="009370B6">
      <w:pPr>
        <w:pStyle w:val="a3"/>
        <w:spacing w:after="0" w:line="240" w:lineRule="auto"/>
        <w:ind w:left="1425"/>
        <w:rPr>
          <w:rFonts w:ascii="Times New Roman" w:hAnsi="Times New Roman" w:cs="Times New Roman"/>
          <w:sz w:val="28"/>
          <w:szCs w:val="28"/>
        </w:rPr>
      </w:pPr>
    </w:p>
    <w:p w:rsidR="00914CB6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914CB6" w:rsidRPr="009370B6">
        <w:rPr>
          <w:rFonts w:ascii="Times New Roman" w:hAnsi="Times New Roman" w:cs="Times New Roman"/>
          <w:sz w:val="28"/>
          <w:szCs w:val="28"/>
        </w:rPr>
        <w:t>Программа способствует созданию благоприятных условий для развития молодежных инициатив и повышения активности молодежи района в решении общественно-значимых вопросов.</w:t>
      </w:r>
    </w:p>
    <w:p w:rsidR="00914CB6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914CB6" w:rsidRPr="009370B6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будет проводиться с использованием показателей выполнения Программы, мониторинга и оценки степени достижения целевых значений, которые позволяют проанализировать ход выполнения Программы и выработать правильное управленческое решение. Оценка эффективности Программы будет ежегодно производиться на основе использования системы целевых индикаторов, которая обеспечит мониторинг ситуации в сфере молодежной политики за оцениваемый период с целью уточнения задач и мероприятий Программы.</w:t>
      </w:r>
    </w:p>
    <w:p w:rsidR="00914CB6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</w:t>
      </w:r>
      <w:r w:rsidR="00914CB6" w:rsidRPr="009370B6">
        <w:rPr>
          <w:rFonts w:ascii="Times New Roman" w:hAnsi="Times New Roman" w:cs="Times New Roman"/>
          <w:sz w:val="28"/>
          <w:szCs w:val="28"/>
        </w:rPr>
        <w:t>При оценке эффективности Программы будут сравниваться текущие значения целевых индикаторов, со значениями, установленными Программой на соответствующий отчетный год.</w:t>
      </w:r>
    </w:p>
    <w:p w:rsidR="00352D37" w:rsidRPr="009370B6" w:rsidRDefault="00352D37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D37" w:rsidRPr="009370B6" w:rsidRDefault="00352D37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B3E" w:rsidRPr="009370B6" w:rsidRDefault="00AE4B3E" w:rsidP="00BB08A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B6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:rsidR="00AE4B3E" w:rsidRPr="009370B6" w:rsidRDefault="00AE4B3E" w:rsidP="009370B6">
      <w:pPr>
        <w:pStyle w:val="a3"/>
        <w:spacing w:after="0" w:line="240" w:lineRule="auto"/>
        <w:ind w:left="1425"/>
        <w:rPr>
          <w:rFonts w:ascii="Times New Roman" w:hAnsi="Times New Roman" w:cs="Times New Roman"/>
          <w:sz w:val="28"/>
          <w:szCs w:val="28"/>
        </w:rPr>
      </w:pPr>
    </w:p>
    <w:p w:rsidR="00AE4B3E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 xml:space="preserve">       Отдел культуры</w:t>
      </w:r>
      <w:r w:rsidR="004C2E09">
        <w:rPr>
          <w:rFonts w:ascii="Times New Roman" w:hAnsi="Times New Roman" w:cs="Times New Roman"/>
          <w:sz w:val="28"/>
          <w:szCs w:val="28"/>
        </w:rPr>
        <w:t>,</w:t>
      </w:r>
      <w:r w:rsidRPr="009370B6">
        <w:rPr>
          <w:rFonts w:ascii="Times New Roman" w:hAnsi="Times New Roman" w:cs="Times New Roman"/>
          <w:sz w:val="28"/>
          <w:szCs w:val="28"/>
        </w:rPr>
        <w:t xml:space="preserve"> спорта и молодежной политики Упр</w:t>
      </w:r>
      <w:r w:rsidR="00F57419">
        <w:rPr>
          <w:rFonts w:ascii="Times New Roman" w:hAnsi="Times New Roman" w:cs="Times New Roman"/>
          <w:sz w:val="28"/>
          <w:szCs w:val="28"/>
        </w:rPr>
        <w:t>авления по социальной   работе А</w:t>
      </w:r>
      <w:r w:rsidRPr="009370B6">
        <w:rPr>
          <w:rFonts w:ascii="Times New Roman" w:hAnsi="Times New Roman" w:cs="Times New Roman"/>
          <w:sz w:val="28"/>
          <w:szCs w:val="28"/>
        </w:rPr>
        <w:t>дминистрации Лямбирского муниципального района:</w:t>
      </w:r>
    </w:p>
    <w:p w:rsidR="00AE4B3E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• обеспечивает принятие необходимых правовых актов, постановлений, методических рекомендаций;</w:t>
      </w:r>
    </w:p>
    <w:p w:rsidR="00AE4B3E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• выносит на рассмотрение Главе Лямбирского муниципального района актуальные вопросы развития молодежной политики;</w:t>
      </w:r>
    </w:p>
    <w:p w:rsidR="00AE4B3E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• осуществляет мониторинг реализации Программы;</w:t>
      </w:r>
    </w:p>
    <w:p w:rsidR="00AE4B3E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• осуществляет взаимодействие со структурными подразделениями администрации Лямбирского муниципального района, администрациями сельских поселений Лямбирского муниципального района;</w:t>
      </w:r>
    </w:p>
    <w:p w:rsidR="00AE4B3E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lastRenderedPageBreak/>
        <w:t>• разрабатывает планы мероприятий в рамках Программы.</w:t>
      </w:r>
    </w:p>
    <w:p w:rsidR="00DD7D08" w:rsidRPr="009370B6" w:rsidRDefault="00AE4B3E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B6">
        <w:rPr>
          <w:rFonts w:ascii="Times New Roman" w:hAnsi="Times New Roman" w:cs="Times New Roman"/>
          <w:sz w:val="28"/>
          <w:szCs w:val="28"/>
        </w:rPr>
        <w:t>• осуществляет ежегодное уточнение целевых показателей и затрат по программным мероприятиям.</w:t>
      </w:r>
    </w:p>
    <w:p w:rsidR="00814D01" w:rsidRPr="009370B6" w:rsidRDefault="00814D01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D01" w:rsidRPr="009370B6" w:rsidRDefault="00814D01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D01" w:rsidRDefault="00814D01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458" w:rsidRDefault="00F67458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E09" w:rsidRPr="009370B6" w:rsidRDefault="004C2E09" w:rsidP="00937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D01" w:rsidRPr="00DD7D08" w:rsidRDefault="004C2E09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14D01" w:rsidRPr="00DD7D08">
        <w:rPr>
          <w:rFonts w:ascii="Times New Roman" w:hAnsi="Times New Roman" w:cs="Times New Roman"/>
          <w:sz w:val="24"/>
          <w:szCs w:val="24"/>
        </w:rPr>
        <w:t>1</w:t>
      </w:r>
    </w:p>
    <w:p w:rsidR="00814D01" w:rsidRDefault="00814D01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7D08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67458" w:rsidRDefault="00F67458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Лямбирского муниципального района </w:t>
      </w:r>
    </w:p>
    <w:p w:rsidR="00F67458" w:rsidRPr="00DD7D08" w:rsidRDefault="00F67458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Мордовия</w:t>
      </w:r>
    </w:p>
    <w:p w:rsidR="00814D01" w:rsidRPr="00DD7D08" w:rsidRDefault="00814D01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7D08">
        <w:rPr>
          <w:rFonts w:ascii="Times New Roman" w:hAnsi="Times New Roman" w:cs="Times New Roman"/>
          <w:sz w:val="24"/>
          <w:szCs w:val="24"/>
        </w:rPr>
        <w:t>«Развитие молодежной политики в Лямбирском</w:t>
      </w:r>
    </w:p>
    <w:p w:rsidR="00814D01" w:rsidRPr="00DD7D08" w:rsidRDefault="00814D01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7D08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E05223">
        <w:rPr>
          <w:rFonts w:ascii="Times New Roman" w:hAnsi="Times New Roman" w:cs="Times New Roman"/>
          <w:sz w:val="24"/>
          <w:szCs w:val="24"/>
        </w:rPr>
        <w:t>»</w:t>
      </w:r>
    </w:p>
    <w:p w:rsidR="00814D01" w:rsidRPr="00DD7D08" w:rsidRDefault="00814D01" w:rsidP="00814D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4D01" w:rsidRPr="00DD7D08" w:rsidRDefault="00814D01" w:rsidP="009439F2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D08">
        <w:rPr>
          <w:rFonts w:ascii="Times New Roman" w:hAnsi="Times New Roman" w:cs="Times New Roman"/>
          <w:b/>
          <w:sz w:val="24"/>
          <w:szCs w:val="24"/>
        </w:rPr>
        <w:t xml:space="preserve">Перечень целевых показателей </w:t>
      </w:r>
      <w:r w:rsidR="00F67458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9439F2" w:rsidRPr="00DD7D08" w:rsidRDefault="009439F2" w:rsidP="009439F2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8"/>
        <w:gridCol w:w="3005"/>
        <w:gridCol w:w="1565"/>
        <w:gridCol w:w="866"/>
        <w:gridCol w:w="1132"/>
        <w:gridCol w:w="1132"/>
        <w:gridCol w:w="1134"/>
      </w:tblGrid>
      <w:tr w:rsidR="00814D01" w:rsidRPr="00DD7D08" w:rsidTr="008F1E5C">
        <w:trPr>
          <w:trHeight w:val="304"/>
        </w:trPr>
        <w:tc>
          <w:tcPr>
            <w:tcW w:w="548" w:type="dxa"/>
            <w:vMerge w:val="restart"/>
          </w:tcPr>
          <w:p w:rsidR="00814D01" w:rsidRPr="00DD7D08" w:rsidRDefault="00814D01" w:rsidP="00814D01">
            <w:pPr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№</w:t>
            </w:r>
          </w:p>
          <w:p w:rsidR="00814D01" w:rsidRPr="00DD7D08" w:rsidRDefault="00814D01" w:rsidP="00814D01">
            <w:pPr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005" w:type="dxa"/>
            <w:vMerge w:val="restart"/>
          </w:tcPr>
          <w:p w:rsidR="00814D01" w:rsidRPr="00DD7D08" w:rsidRDefault="00814D01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565" w:type="dxa"/>
            <w:vMerge w:val="restart"/>
          </w:tcPr>
          <w:p w:rsidR="00814D01" w:rsidRPr="00DD7D08" w:rsidRDefault="00814D01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4264" w:type="dxa"/>
            <w:gridSpan w:val="4"/>
          </w:tcPr>
          <w:p w:rsidR="00814D01" w:rsidRPr="00DD7D08" w:rsidRDefault="00814D01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Динамика значений показателя по годам</w:t>
            </w:r>
          </w:p>
        </w:tc>
      </w:tr>
      <w:tr w:rsidR="00814D01" w:rsidRPr="00DD7D08" w:rsidTr="008F1E5C">
        <w:trPr>
          <w:trHeight w:val="264"/>
        </w:trPr>
        <w:tc>
          <w:tcPr>
            <w:tcW w:w="548" w:type="dxa"/>
            <w:vMerge/>
          </w:tcPr>
          <w:p w:rsidR="00814D01" w:rsidRPr="00DD7D08" w:rsidRDefault="00814D01" w:rsidP="00814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5" w:type="dxa"/>
            <w:vMerge/>
          </w:tcPr>
          <w:p w:rsidR="00814D01" w:rsidRPr="00DD7D08" w:rsidRDefault="00814D01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5" w:type="dxa"/>
            <w:vMerge/>
          </w:tcPr>
          <w:p w:rsidR="00814D01" w:rsidRPr="00DD7D08" w:rsidRDefault="00814D01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6" w:type="dxa"/>
          </w:tcPr>
          <w:p w:rsidR="00814D01" w:rsidRPr="00DD7D08" w:rsidRDefault="009439F2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132" w:type="dxa"/>
          </w:tcPr>
          <w:p w:rsidR="00814D01" w:rsidRPr="00DD7D08" w:rsidRDefault="009439F2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132" w:type="dxa"/>
          </w:tcPr>
          <w:p w:rsidR="00814D01" w:rsidRPr="00DD7D08" w:rsidRDefault="009439F2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1132" w:type="dxa"/>
          </w:tcPr>
          <w:p w:rsidR="00814D01" w:rsidRPr="00DD7D08" w:rsidRDefault="009439F2" w:rsidP="009439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D08">
              <w:rPr>
                <w:rFonts w:ascii="Times New Roman" w:hAnsi="Times New Roman" w:cs="Times New Roman"/>
                <w:b/>
              </w:rPr>
              <w:t>2026</w:t>
            </w:r>
          </w:p>
        </w:tc>
      </w:tr>
      <w:tr w:rsidR="009439F2" w:rsidRPr="00DD7D08" w:rsidTr="008F1E5C">
        <w:trPr>
          <w:trHeight w:val="1418"/>
        </w:trPr>
        <w:tc>
          <w:tcPr>
            <w:tcW w:w="548" w:type="dxa"/>
          </w:tcPr>
          <w:p w:rsidR="00814D01" w:rsidRPr="00DD7D08" w:rsidRDefault="00814D01" w:rsidP="0081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5" w:type="dxa"/>
          </w:tcPr>
          <w:p w:rsidR="00814D01" w:rsidRPr="007F485E" w:rsidRDefault="004C2E09" w:rsidP="0081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="00814D01" w:rsidRPr="007F485E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вовлеченных центрами (сообществами, объединениями) поддержки добровольчества (волонтерства)</w:t>
            </w:r>
          </w:p>
        </w:tc>
        <w:tc>
          <w:tcPr>
            <w:tcW w:w="1565" w:type="dxa"/>
          </w:tcPr>
          <w:p w:rsidR="00814D01" w:rsidRPr="00DD7D08" w:rsidRDefault="00814D01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F2" w:rsidRPr="00DD7D08" w:rsidRDefault="00D950F1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66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  <w:tc>
          <w:tcPr>
            <w:tcW w:w="1132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2375</w:t>
            </w:r>
          </w:p>
        </w:tc>
        <w:tc>
          <w:tcPr>
            <w:tcW w:w="1132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2640</w:t>
            </w:r>
          </w:p>
        </w:tc>
        <w:tc>
          <w:tcPr>
            <w:tcW w:w="1132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2905</w:t>
            </w:r>
          </w:p>
        </w:tc>
      </w:tr>
      <w:tr w:rsidR="009439F2" w:rsidRPr="00DD7D08" w:rsidTr="008F1E5C">
        <w:trPr>
          <w:trHeight w:val="2266"/>
        </w:trPr>
        <w:tc>
          <w:tcPr>
            <w:tcW w:w="548" w:type="dxa"/>
          </w:tcPr>
          <w:p w:rsidR="00814D01" w:rsidRPr="00DD7D08" w:rsidRDefault="009439F2" w:rsidP="0081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5" w:type="dxa"/>
          </w:tcPr>
          <w:p w:rsidR="00814D01" w:rsidRPr="007F485E" w:rsidRDefault="004C2E09" w:rsidP="00604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="009439F2" w:rsidRPr="007F485E">
              <w:rPr>
                <w:rFonts w:ascii="Times New Roman" w:hAnsi="Times New Roman" w:cs="Times New Roman"/>
                <w:sz w:val="24"/>
                <w:szCs w:val="24"/>
              </w:rPr>
              <w:t xml:space="preserve"> детей и молодежи в возрасте до 30 лет, вовлеченных в социально активную деятельность через увеличение охвата патриоти</w:t>
            </w:r>
            <w:r w:rsidR="0060450D">
              <w:rPr>
                <w:rFonts w:ascii="Times New Roman" w:hAnsi="Times New Roman" w:cs="Times New Roman"/>
                <w:sz w:val="24"/>
                <w:szCs w:val="24"/>
              </w:rPr>
              <w:t>ческими проектами (мероприятия)</w:t>
            </w:r>
          </w:p>
        </w:tc>
        <w:tc>
          <w:tcPr>
            <w:tcW w:w="1565" w:type="dxa"/>
          </w:tcPr>
          <w:p w:rsidR="009439F2" w:rsidRPr="00DD7D08" w:rsidRDefault="009439F2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F2" w:rsidRPr="00DD7D08" w:rsidRDefault="009439F2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D950F1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66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2065</w:t>
            </w:r>
          </w:p>
        </w:tc>
        <w:tc>
          <w:tcPr>
            <w:tcW w:w="1132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2425</w:t>
            </w:r>
          </w:p>
        </w:tc>
        <w:tc>
          <w:tcPr>
            <w:tcW w:w="1132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1132" w:type="dxa"/>
          </w:tcPr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E5C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8F1E5C" w:rsidP="008F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3145</w:t>
            </w:r>
          </w:p>
        </w:tc>
      </w:tr>
      <w:tr w:rsidR="009439F2" w:rsidRPr="00DD7D08" w:rsidTr="008F1E5C">
        <w:trPr>
          <w:trHeight w:val="1140"/>
        </w:trPr>
        <w:tc>
          <w:tcPr>
            <w:tcW w:w="548" w:type="dxa"/>
          </w:tcPr>
          <w:p w:rsidR="00814D01" w:rsidRPr="00DD7D08" w:rsidRDefault="009439F2" w:rsidP="0081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5" w:type="dxa"/>
          </w:tcPr>
          <w:p w:rsidR="00814D01" w:rsidRPr="007F485E" w:rsidRDefault="009439F2" w:rsidP="0081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85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(статей) о молодежных мероприятиях в газете «Призыв», пабликах, сайтах</w:t>
            </w:r>
          </w:p>
        </w:tc>
        <w:tc>
          <w:tcPr>
            <w:tcW w:w="1565" w:type="dxa"/>
          </w:tcPr>
          <w:p w:rsidR="009439F2" w:rsidRPr="00DD7D08" w:rsidRDefault="009439F2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9439F2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66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2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2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2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439F2" w:rsidRPr="00DD7D08" w:rsidTr="008F1E5C">
        <w:trPr>
          <w:trHeight w:val="609"/>
        </w:trPr>
        <w:tc>
          <w:tcPr>
            <w:tcW w:w="548" w:type="dxa"/>
          </w:tcPr>
          <w:p w:rsidR="00814D01" w:rsidRPr="00DD7D08" w:rsidRDefault="009439F2" w:rsidP="00814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5" w:type="dxa"/>
          </w:tcPr>
          <w:p w:rsidR="00814D01" w:rsidRPr="007F485E" w:rsidRDefault="009439F2" w:rsidP="000C6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85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молодежных  мероприятий</w:t>
            </w:r>
            <w:r w:rsidR="007F485E" w:rsidRPr="007F485E">
              <w:rPr>
                <w:rFonts w:ascii="Times New Roman" w:hAnsi="Times New Roman" w:cs="Times New Roman"/>
                <w:sz w:val="24"/>
                <w:szCs w:val="24"/>
              </w:rPr>
              <w:t>, которым Администрацией Лямбирского муниципального района оказано содействие</w:t>
            </w:r>
          </w:p>
        </w:tc>
        <w:tc>
          <w:tcPr>
            <w:tcW w:w="1565" w:type="dxa"/>
          </w:tcPr>
          <w:p w:rsidR="009439F2" w:rsidRPr="00DD7D08" w:rsidRDefault="009439F2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9439F2" w:rsidP="009439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66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 w:rsidR="007A0E30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D01" w:rsidRPr="00DD7D08" w:rsidRDefault="007A0E30" w:rsidP="007A0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D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14D01" w:rsidRDefault="00814D01" w:rsidP="000C6023">
      <w:pPr>
        <w:spacing w:after="0"/>
        <w:ind w:firstLine="708"/>
        <w:jc w:val="right"/>
        <w:rPr>
          <w:b/>
          <w:sz w:val="24"/>
          <w:szCs w:val="24"/>
        </w:rPr>
      </w:pPr>
    </w:p>
    <w:p w:rsidR="007A0E30" w:rsidRDefault="007A0E30" w:rsidP="00814D01">
      <w:pPr>
        <w:spacing w:after="0"/>
        <w:rPr>
          <w:b/>
          <w:sz w:val="24"/>
          <w:szCs w:val="24"/>
        </w:rPr>
      </w:pPr>
    </w:p>
    <w:p w:rsidR="007A0E30" w:rsidRDefault="007A0E30" w:rsidP="00814D01">
      <w:pPr>
        <w:spacing w:after="0"/>
        <w:rPr>
          <w:b/>
          <w:sz w:val="24"/>
          <w:szCs w:val="24"/>
        </w:rPr>
      </w:pPr>
    </w:p>
    <w:p w:rsidR="007A0E30" w:rsidRDefault="007A0E30" w:rsidP="00814D01">
      <w:pPr>
        <w:spacing w:after="0"/>
        <w:rPr>
          <w:b/>
          <w:sz w:val="24"/>
          <w:szCs w:val="24"/>
        </w:rPr>
      </w:pPr>
    </w:p>
    <w:p w:rsidR="007A0E30" w:rsidRDefault="007A0E30" w:rsidP="00814D01">
      <w:pPr>
        <w:spacing w:after="0"/>
        <w:rPr>
          <w:b/>
          <w:sz w:val="24"/>
          <w:szCs w:val="24"/>
        </w:rPr>
      </w:pPr>
    </w:p>
    <w:p w:rsidR="007A0E30" w:rsidRDefault="007A0E30" w:rsidP="00814D01">
      <w:pPr>
        <w:spacing w:after="0"/>
        <w:rPr>
          <w:b/>
          <w:sz w:val="24"/>
          <w:szCs w:val="24"/>
        </w:rPr>
      </w:pPr>
    </w:p>
    <w:p w:rsidR="00065ED3" w:rsidRPr="00065ED3" w:rsidRDefault="00065ED3" w:rsidP="00814D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D7D08" w:rsidRDefault="00DD7D08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7D08" w:rsidRDefault="00DD7D08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7D08" w:rsidRDefault="00DD7D08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D7D08" w:rsidRDefault="00DD7D08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A0E30" w:rsidRPr="00065ED3" w:rsidRDefault="00344DEA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D7D08">
        <w:rPr>
          <w:rFonts w:ascii="Times New Roman" w:hAnsi="Times New Roman" w:cs="Times New Roman"/>
          <w:sz w:val="24"/>
          <w:szCs w:val="24"/>
        </w:rPr>
        <w:t>2</w:t>
      </w:r>
    </w:p>
    <w:p w:rsidR="007A0E30" w:rsidRDefault="007A0E30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65ED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67458" w:rsidRPr="00F67458" w:rsidRDefault="00F67458" w:rsidP="00F674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67458">
        <w:rPr>
          <w:rFonts w:ascii="Times New Roman" w:hAnsi="Times New Roman" w:cs="Times New Roman"/>
          <w:sz w:val="24"/>
          <w:szCs w:val="24"/>
        </w:rPr>
        <w:t xml:space="preserve">Лямбирского муниципального района </w:t>
      </w:r>
    </w:p>
    <w:p w:rsidR="00F67458" w:rsidRPr="00065ED3" w:rsidRDefault="00F67458" w:rsidP="00F674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67458">
        <w:rPr>
          <w:rFonts w:ascii="Times New Roman" w:hAnsi="Times New Roman" w:cs="Times New Roman"/>
          <w:sz w:val="24"/>
          <w:szCs w:val="24"/>
        </w:rPr>
        <w:t>Республики Мордовия</w:t>
      </w:r>
    </w:p>
    <w:p w:rsidR="007A0E30" w:rsidRPr="00065ED3" w:rsidRDefault="007A0E30" w:rsidP="007A0E3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65ED3">
        <w:rPr>
          <w:rFonts w:ascii="Times New Roman" w:hAnsi="Times New Roman" w:cs="Times New Roman"/>
          <w:sz w:val="24"/>
          <w:szCs w:val="24"/>
        </w:rPr>
        <w:t>«Развитие молодежной политики в Лямбирском</w:t>
      </w:r>
    </w:p>
    <w:p w:rsidR="007A0E30" w:rsidRDefault="007A0E30" w:rsidP="007A0E30">
      <w:pPr>
        <w:spacing w:after="0"/>
        <w:jc w:val="right"/>
        <w:rPr>
          <w:sz w:val="24"/>
          <w:szCs w:val="24"/>
        </w:rPr>
      </w:pPr>
      <w:r w:rsidRPr="00065ED3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E05223">
        <w:rPr>
          <w:rFonts w:ascii="Times New Roman" w:hAnsi="Times New Roman" w:cs="Times New Roman"/>
          <w:sz w:val="24"/>
          <w:szCs w:val="24"/>
        </w:rPr>
        <w:t>»</w:t>
      </w:r>
    </w:p>
    <w:p w:rsidR="007A0E30" w:rsidRDefault="007A0E30" w:rsidP="007A0E30">
      <w:pPr>
        <w:rPr>
          <w:b/>
          <w:sz w:val="28"/>
          <w:szCs w:val="28"/>
        </w:rPr>
      </w:pPr>
    </w:p>
    <w:p w:rsidR="007A0E30" w:rsidRPr="008A4600" w:rsidRDefault="007A0E30" w:rsidP="007A0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600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Программы</w:t>
      </w:r>
    </w:p>
    <w:tbl>
      <w:tblPr>
        <w:tblW w:w="1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1275"/>
        <w:gridCol w:w="1985"/>
        <w:gridCol w:w="1417"/>
        <w:gridCol w:w="149"/>
        <w:gridCol w:w="809"/>
        <w:gridCol w:w="7"/>
        <w:gridCol w:w="938"/>
        <w:gridCol w:w="7"/>
        <w:gridCol w:w="1067"/>
        <w:gridCol w:w="1277"/>
      </w:tblGrid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</w:p>
        </w:tc>
        <w:tc>
          <w:tcPr>
            <w:tcW w:w="4394" w:type="dxa"/>
            <w:gridSpan w:val="7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Финансирование по годам, тыс. руб.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vMerge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21D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B21D2">
              <w:rPr>
                <w:rFonts w:ascii="Times New Roman" w:hAnsi="Times New Roman" w:cs="Times New Roman"/>
              </w:rPr>
              <w:t>2026</w:t>
            </w:r>
          </w:p>
        </w:tc>
      </w:tr>
      <w:tr w:rsidR="007A0E30" w:rsidRPr="00AB21D2" w:rsidTr="007A0E30">
        <w:trPr>
          <w:gridAfter w:val="1"/>
          <w:wAfter w:w="1277" w:type="dxa"/>
          <w:trHeight w:val="2474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районных молодежных  мероприятий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C118D1" w:rsidP="00065ED3">
            <w:pPr>
              <w:tabs>
                <w:tab w:val="center" w:pos="2231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Отдел культуры, спорта и молодежной политики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Управления по социальной работе А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дминистрации Лямбирского муниципального района</w:t>
            </w:r>
            <w:r w:rsidR="00065ED3">
              <w:rPr>
                <w:rFonts w:ascii="Times New Roman" w:hAnsi="Times New Roman" w:cs="Times New Roman"/>
                <w:sz w:val="20"/>
                <w:szCs w:val="20"/>
              </w:rPr>
              <w:t xml:space="preserve">,              </w:t>
            </w:r>
            <w:r w:rsidR="007A0E30"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МАУ «КСЦ «Алмаз», </w:t>
            </w:r>
            <w:r w:rsidR="00065ED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344DEA">
              <w:rPr>
                <w:rFonts w:ascii="Times New Roman" w:hAnsi="Times New Roman" w:cs="Times New Roman"/>
                <w:sz w:val="20"/>
                <w:szCs w:val="20"/>
              </w:rPr>
              <w:t>МКУ «</w:t>
            </w:r>
            <w:r w:rsidR="007A0E30" w:rsidRPr="00AB21D2">
              <w:rPr>
                <w:rFonts w:ascii="Times New Roman" w:hAnsi="Times New Roman" w:cs="Times New Roman"/>
                <w:sz w:val="20"/>
                <w:szCs w:val="20"/>
              </w:rPr>
              <w:t>ЦИМОМОУ»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344DEA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A0E30"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8,2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Всероссийская акция «Защитим память героев». Возложение цветов к памятнику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 xml:space="preserve"> воинам, павшим в годы ВОВ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C118D1" w:rsidP="00AB21D2">
            <w:pPr>
              <w:tabs>
                <w:tab w:val="center" w:pos="2231"/>
              </w:tabs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Отдел культуры, спорта и молодежной политики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Управления по социальной работе А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дминистрации Лямбирского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Районная патриотическая акция «Георгиевская лента» 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МАУ «КСЦ «Алмаз», </w:t>
            </w:r>
            <w:r w:rsidR="003B2299" w:rsidRP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Отдел культуры, спорта и молодежной политики Управления по социальной работе Администрации Лямбирского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21,0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23,0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Районная патриотическая акция  «Свеча памяти»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МАУ «КСЦ «Алмаз»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,</w:t>
            </w:r>
            <w:r w:rsidR="003B2299">
              <w:t xml:space="preserve"> </w:t>
            </w:r>
            <w:r w:rsidR="003B2299" w:rsidRP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Отдел культуры, спорта и молодежной политики Управления по социальной работе </w:t>
            </w:r>
            <w:r w:rsidR="003B2299" w:rsidRP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lastRenderedPageBreak/>
              <w:t>Администрации Лямбирского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21,0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23,0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Дня молодежи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МАУ «КСЦ «Алмаз», </w:t>
            </w:r>
            <w:r w:rsidR="003B2299" w:rsidRP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Отдел культуры, спорта и молодежной политики Управления по социальной работе Администрации Лямбирского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344DEA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26,0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7A0E30" w:rsidRPr="00AB21D2" w:rsidTr="007A0E30">
        <w:trPr>
          <w:gridAfter w:val="1"/>
          <w:wAfter w:w="1277" w:type="dxa"/>
          <w:trHeight w:val="345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7F48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 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 w:rsidR="007F485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посвященных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 защиты детей</w:t>
            </w:r>
            <w:r w:rsidR="007F485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 xml:space="preserve"> конкурсов патриотической, антитеррористической и антинаркотической направленности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985" w:type="dxa"/>
            <w:shd w:val="clear" w:color="auto" w:fill="auto"/>
          </w:tcPr>
          <w:p w:rsidR="007F485E" w:rsidRDefault="007A0E30" w:rsidP="00C118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Отдел культуры, спорта и молодежной политик</w:t>
            </w:r>
            <w:r w:rsidR="00C118D1"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и </w:t>
            </w:r>
            <w:r w:rsidR="00C118D1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Управления по социальной работе А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дминистрации Лямбирского муниципального района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18D1"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A0E30" w:rsidRPr="00AB21D2" w:rsidRDefault="00C118D1" w:rsidP="00C118D1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  <w:r w:rsidR="003B2299">
              <w:rPr>
                <w:rFonts w:ascii="Times New Roman" w:hAnsi="Times New Roman" w:cs="Times New Roman"/>
                <w:sz w:val="20"/>
                <w:szCs w:val="20"/>
              </w:rPr>
              <w:t>У ДО «Дом детского творчества»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21,0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24,0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C118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 конкурс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на выявление и поддержку социально значимых инициатив: «Лучший волонтерский отряд»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118D1" w:rsidRPr="00AB21D2">
              <w:rPr>
                <w:rFonts w:ascii="Times New Roman" w:hAnsi="Times New Roman" w:cs="Times New Roman"/>
                <w:sz w:val="20"/>
                <w:szCs w:val="20"/>
              </w:rPr>
              <w:t>Лучший волонтер»</w:t>
            </w:r>
            <w:r w:rsidR="003B2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и т.п.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« ЦИМОМОУ»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,</w:t>
            </w:r>
            <w:r w:rsidR="003B2299">
              <w:t xml:space="preserve"> </w:t>
            </w:r>
            <w:r w:rsidR="003B2299" w:rsidRP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Отдел культуры, спорта и молодежной политики Управления по социальной работе Администрации Лямбирского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7A0E30"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58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31,0</w:t>
            </w:r>
          </w:p>
        </w:tc>
        <w:tc>
          <w:tcPr>
            <w:tcW w:w="1074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7F485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Муниципальны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конкурс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 на выявление и поддержку </w:t>
            </w:r>
            <w:r w:rsidR="007F485E">
              <w:rPr>
                <w:rFonts w:ascii="Times New Roman" w:hAnsi="Times New Roman" w:cs="Times New Roman"/>
                <w:sz w:val="20"/>
                <w:szCs w:val="20"/>
              </w:rPr>
              <w:t xml:space="preserve">талантливой молодежи 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F485E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 w:rsidR="00C118D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« ЦИМОМОУ»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,</w:t>
            </w:r>
            <w:r w:rsidR="003B2299">
              <w:t xml:space="preserve"> </w:t>
            </w:r>
            <w:r w:rsidR="003B2299" w:rsidRP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Отдел культуры, спорта и молодежной политики Управления по социальной работе Администрации Лямбирского муниципального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E30" w:rsidRPr="00AB21D2" w:rsidRDefault="003B2299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7A0E30"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58" w:type="dxa"/>
            <w:gridSpan w:val="2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45" w:type="dxa"/>
            <w:gridSpan w:val="2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20,7</w:t>
            </w:r>
          </w:p>
        </w:tc>
        <w:tc>
          <w:tcPr>
            <w:tcW w:w="1074" w:type="dxa"/>
            <w:gridSpan w:val="2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21D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Содействие в обеспечении занятости несовершенно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летних, в отношении которых органами и учреждениями системы профилактики безнадзорности и правонарушений несовершеннолетних проводится индивидуальная профилактическая работа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свободное 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учебы время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lastRenderedPageBreak/>
              <w:t xml:space="preserve">КДН и ЗП Лямбирского 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lastRenderedPageBreak/>
              <w:t>муниципального района,</w:t>
            </w:r>
          </w:p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ГКУ РМ «Центр занятости Саранский» ( по согласованию)</w:t>
            </w:r>
          </w:p>
        </w:tc>
        <w:tc>
          <w:tcPr>
            <w:tcW w:w="3327" w:type="dxa"/>
            <w:gridSpan w:val="6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рамках основной деятельности</w:t>
            </w:r>
          </w:p>
        </w:tc>
        <w:tc>
          <w:tcPr>
            <w:tcW w:w="1067" w:type="dxa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по созданию временных рабочих мест для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В свободное от учебы время</w:t>
            </w: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Управление по социальной работе администрации </w:t>
            </w:r>
            <w:r w:rsid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Лямбирского муниципального 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района,</w:t>
            </w:r>
          </w:p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ГКУ РМ «Центр занятости Саранский»</w:t>
            </w:r>
            <w:r w:rsidR="008A460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( по согласованию)</w:t>
            </w:r>
          </w:p>
        </w:tc>
        <w:tc>
          <w:tcPr>
            <w:tcW w:w="3327" w:type="dxa"/>
            <w:gridSpan w:val="6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основной деятельности</w:t>
            </w:r>
          </w:p>
        </w:tc>
        <w:tc>
          <w:tcPr>
            <w:tcW w:w="1067" w:type="dxa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0E3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60450D" w:rsidP="00AB21D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Содействие занятости молодежи</w:t>
            </w:r>
            <w:r w:rsidR="007A0E30" w:rsidRPr="00AB21D2">
              <w:rPr>
                <w:rFonts w:ascii="Times New Roman" w:hAnsi="Times New Roman" w:cs="Times New Roman"/>
                <w:sz w:val="20"/>
                <w:szCs w:val="20"/>
              </w:rPr>
              <w:t>.  Реализация мероприятий по развитию молодежного предпринимательства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Экономическое управление администрации </w:t>
            </w:r>
            <w:r w:rsid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Лямбирского муниципального </w:t>
            </w: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района</w:t>
            </w:r>
          </w:p>
        </w:tc>
        <w:tc>
          <w:tcPr>
            <w:tcW w:w="3327" w:type="dxa"/>
            <w:gridSpan w:val="6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основной деятельности</w:t>
            </w:r>
          </w:p>
        </w:tc>
        <w:tc>
          <w:tcPr>
            <w:tcW w:w="1067" w:type="dxa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4600" w:rsidRPr="00AB21D2" w:rsidTr="007A0E30">
        <w:trPr>
          <w:gridAfter w:val="1"/>
          <w:wAfter w:w="1277" w:type="dxa"/>
        </w:trPr>
        <w:tc>
          <w:tcPr>
            <w:tcW w:w="675" w:type="dxa"/>
            <w:shd w:val="clear" w:color="auto" w:fill="auto"/>
            <w:vAlign w:val="center"/>
          </w:tcPr>
          <w:p w:rsidR="008A4600" w:rsidRPr="00AB21D2" w:rsidRDefault="008A4600" w:rsidP="00AB21D2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8A4600" w:rsidRPr="008A4600" w:rsidRDefault="008A4600" w:rsidP="008A4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600">
              <w:rPr>
                <w:rFonts w:ascii="Times New Roman" w:hAnsi="Times New Roman" w:cs="Times New Roman"/>
                <w:sz w:val="20"/>
                <w:szCs w:val="20"/>
              </w:rPr>
              <w:t xml:space="preserve">свещение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проводимых молодежных мероприятий </w:t>
            </w:r>
            <w:r w:rsidR="003B2299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8A4600">
              <w:rPr>
                <w:rFonts w:ascii="Times New Roman" w:hAnsi="Times New Roman" w:cs="Times New Roman"/>
                <w:sz w:val="20"/>
                <w:szCs w:val="20"/>
              </w:rPr>
              <w:t>районной газете «Призыв»</w:t>
            </w:r>
            <w:r w:rsidR="007F485E">
              <w:rPr>
                <w:rFonts w:ascii="Times New Roman" w:hAnsi="Times New Roman" w:cs="Times New Roman"/>
                <w:sz w:val="20"/>
                <w:szCs w:val="20"/>
              </w:rPr>
              <w:t>, сайтах и пабликах</w:t>
            </w:r>
          </w:p>
          <w:p w:rsidR="008A4600" w:rsidRPr="00AB21D2" w:rsidRDefault="008A4600" w:rsidP="008A4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A4600" w:rsidRPr="00AB21D2" w:rsidRDefault="008A460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985" w:type="dxa"/>
            <w:shd w:val="clear" w:color="auto" w:fill="auto"/>
          </w:tcPr>
          <w:p w:rsidR="008A4600" w:rsidRPr="00AB21D2" w:rsidRDefault="007F485E" w:rsidP="008A4600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Отдел культуры, спорта и молодежной политики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Управления по социальной работе А</w:t>
            </w:r>
            <w:r w:rsidRPr="00AB21D2">
              <w:rPr>
                <w:rFonts w:ascii="Times New Roman" w:hAnsi="Times New Roman" w:cs="Times New Roman"/>
                <w:sz w:val="20"/>
                <w:szCs w:val="20"/>
              </w:rPr>
              <w:t>дминистрации Лямбирского муниципального района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,</w:t>
            </w:r>
            <w:r w:rsid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="008A460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АНО «Ред</w:t>
            </w:r>
            <w:r w:rsidR="003B229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акция газеты «Призыв»</w:t>
            </w:r>
            <w:r w:rsidR="008A4600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( по согласованию)</w:t>
            </w:r>
          </w:p>
        </w:tc>
        <w:tc>
          <w:tcPr>
            <w:tcW w:w="3327" w:type="dxa"/>
            <w:gridSpan w:val="6"/>
            <w:shd w:val="clear" w:color="auto" w:fill="auto"/>
            <w:vAlign w:val="center"/>
          </w:tcPr>
          <w:p w:rsidR="008A4600" w:rsidRPr="00AB21D2" w:rsidRDefault="008A460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основной деятельности</w:t>
            </w:r>
          </w:p>
        </w:tc>
        <w:tc>
          <w:tcPr>
            <w:tcW w:w="1067" w:type="dxa"/>
          </w:tcPr>
          <w:p w:rsidR="008A4600" w:rsidRPr="00AB21D2" w:rsidRDefault="008A460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0E30" w:rsidRPr="00AB21D2" w:rsidTr="007A0E30">
        <w:trPr>
          <w:trHeight w:val="248"/>
        </w:trPr>
        <w:tc>
          <w:tcPr>
            <w:tcW w:w="675" w:type="dxa"/>
            <w:shd w:val="clear" w:color="auto" w:fill="auto"/>
            <w:vAlign w:val="center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27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816" w:type="dxa"/>
            <w:gridSpan w:val="2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21D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146,3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21D2">
              <w:rPr>
                <w:rFonts w:ascii="Times New Roman" w:hAnsi="Times New Roman" w:cs="Times New Roman"/>
                <w:b/>
                <w:color w:val="000000"/>
              </w:rPr>
              <w:t>152,3</w:t>
            </w:r>
          </w:p>
        </w:tc>
        <w:tc>
          <w:tcPr>
            <w:tcW w:w="1067" w:type="dxa"/>
            <w:shd w:val="clear" w:color="auto" w:fill="auto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21D2">
              <w:rPr>
                <w:rFonts w:ascii="Times New Roman" w:hAnsi="Times New Roman" w:cs="Times New Roman"/>
                <w:b/>
                <w:color w:val="000000"/>
              </w:rPr>
              <w:t>169,8</w:t>
            </w:r>
          </w:p>
        </w:tc>
        <w:tc>
          <w:tcPr>
            <w:tcW w:w="127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A0E30" w:rsidRPr="00AB21D2" w:rsidRDefault="007A0E30" w:rsidP="00AB21D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A0E30" w:rsidRPr="00AB21D2" w:rsidRDefault="007A0E30" w:rsidP="00AB2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A0E30" w:rsidRPr="00AB2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481" w:rsidRDefault="00973481" w:rsidP="00065ED3">
      <w:pPr>
        <w:spacing w:after="0" w:line="240" w:lineRule="auto"/>
      </w:pPr>
      <w:r>
        <w:separator/>
      </w:r>
    </w:p>
  </w:endnote>
  <w:endnote w:type="continuationSeparator" w:id="0">
    <w:p w:rsidR="00973481" w:rsidRDefault="00973481" w:rsidP="0006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481" w:rsidRDefault="00973481" w:rsidP="00065ED3">
      <w:pPr>
        <w:spacing w:after="0" w:line="240" w:lineRule="auto"/>
      </w:pPr>
      <w:r>
        <w:separator/>
      </w:r>
    </w:p>
  </w:footnote>
  <w:footnote w:type="continuationSeparator" w:id="0">
    <w:p w:rsidR="00973481" w:rsidRDefault="00973481" w:rsidP="00065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9AE"/>
    <w:multiLevelType w:val="hybridMultilevel"/>
    <w:tmpl w:val="051C43F2"/>
    <w:lvl w:ilvl="0" w:tplc="4AB6AC4A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E5F73D1"/>
    <w:multiLevelType w:val="hybridMultilevel"/>
    <w:tmpl w:val="2D28B036"/>
    <w:lvl w:ilvl="0" w:tplc="AAE003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35E44"/>
    <w:multiLevelType w:val="hybridMultilevel"/>
    <w:tmpl w:val="36B630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92884"/>
    <w:multiLevelType w:val="hybridMultilevel"/>
    <w:tmpl w:val="A3C8E22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D8C"/>
    <w:rsid w:val="00065ED3"/>
    <w:rsid w:val="000C6023"/>
    <w:rsid w:val="00117A4E"/>
    <w:rsid w:val="002339B1"/>
    <w:rsid w:val="00304A1D"/>
    <w:rsid w:val="00344DEA"/>
    <w:rsid w:val="00351392"/>
    <w:rsid w:val="00352D37"/>
    <w:rsid w:val="0037018A"/>
    <w:rsid w:val="003B2299"/>
    <w:rsid w:val="004014F4"/>
    <w:rsid w:val="004B6A7F"/>
    <w:rsid w:val="004C2E09"/>
    <w:rsid w:val="005516B8"/>
    <w:rsid w:val="00592183"/>
    <w:rsid w:val="005A0A05"/>
    <w:rsid w:val="0060450D"/>
    <w:rsid w:val="006A62A0"/>
    <w:rsid w:val="007308C6"/>
    <w:rsid w:val="00734ECD"/>
    <w:rsid w:val="00750620"/>
    <w:rsid w:val="007A0E30"/>
    <w:rsid w:val="007A4289"/>
    <w:rsid w:val="007B6F89"/>
    <w:rsid w:val="007F485E"/>
    <w:rsid w:val="007F5C61"/>
    <w:rsid w:val="0080659A"/>
    <w:rsid w:val="00814D01"/>
    <w:rsid w:val="00823128"/>
    <w:rsid w:val="00895E97"/>
    <w:rsid w:val="008A4600"/>
    <w:rsid w:val="008F1E5C"/>
    <w:rsid w:val="008F45A3"/>
    <w:rsid w:val="00910B23"/>
    <w:rsid w:val="00914CB6"/>
    <w:rsid w:val="00914D9E"/>
    <w:rsid w:val="009370B6"/>
    <w:rsid w:val="009439F2"/>
    <w:rsid w:val="00973481"/>
    <w:rsid w:val="00A05613"/>
    <w:rsid w:val="00A16E3D"/>
    <w:rsid w:val="00A173C4"/>
    <w:rsid w:val="00AB21D2"/>
    <w:rsid w:val="00AC4FC7"/>
    <w:rsid w:val="00AE4B3E"/>
    <w:rsid w:val="00AE5E6E"/>
    <w:rsid w:val="00AF5006"/>
    <w:rsid w:val="00B403BB"/>
    <w:rsid w:val="00B500AA"/>
    <w:rsid w:val="00BB08A3"/>
    <w:rsid w:val="00BF3B01"/>
    <w:rsid w:val="00C118D1"/>
    <w:rsid w:val="00C17F15"/>
    <w:rsid w:val="00C33B04"/>
    <w:rsid w:val="00D950F1"/>
    <w:rsid w:val="00DD7D08"/>
    <w:rsid w:val="00E05223"/>
    <w:rsid w:val="00E90D8C"/>
    <w:rsid w:val="00EF1C7F"/>
    <w:rsid w:val="00F31F45"/>
    <w:rsid w:val="00F45287"/>
    <w:rsid w:val="00F57419"/>
    <w:rsid w:val="00F61D2C"/>
    <w:rsid w:val="00F67458"/>
    <w:rsid w:val="00F97DF2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1EB4"/>
  <w15:docId w15:val="{201A8C29-7E5B-4334-BC50-A48789EC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B1"/>
    <w:pPr>
      <w:ind w:left="720"/>
      <w:contextualSpacing/>
    </w:pPr>
  </w:style>
  <w:style w:type="table" w:styleId="a4">
    <w:name w:val="Table Grid"/>
    <w:basedOn w:val="a1"/>
    <w:uiPriority w:val="39"/>
    <w:rsid w:val="00814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7F5C61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7F5C61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6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5ED3"/>
  </w:style>
  <w:style w:type="paragraph" w:styleId="a9">
    <w:name w:val="footer"/>
    <w:basedOn w:val="a"/>
    <w:link w:val="aa"/>
    <w:uiPriority w:val="99"/>
    <w:unhideWhenUsed/>
    <w:rsid w:val="0006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5ED3"/>
  </w:style>
  <w:style w:type="paragraph" w:customStyle="1" w:styleId="s1">
    <w:name w:val="s_1"/>
    <w:basedOn w:val="a"/>
    <w:rsid w:val="000C6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4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4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FACCE-1CF0-458F-8566-CB23ADB6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2796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2023-08-03T07:32:00Z</cp:lastPrinted>
  <dcterms:created xsi:type="dcterms:W3CDTF">2023-07-26T09:28:00Z</dcterms:created>
  <dcterms:modified xsi:type="dcterms:W3CDTF">2023-08-03T07:34:00Z</dcterms:modified>
</cp:coreProperties>
</file>